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«Средняя общеобразовательная школа с. Бабстово»</w:t>
      </w:r>
    </w:p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349" w:rsidRPr="00154349" w:rsidRDefault="00154349" w:rsidP="0015434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49">
        <w:rPr>
          <w:rFonts w:ascii="Times New Roman" w:hAnsi="Times New Roman" w:cs="Times New Roman"/>
          <w:b/>
          <w:sz w:val="28"/>
          <w:szCs w:val="28"/>
        </w:rPr>
        <w:t>«Рассмотрено»                                                 «Согласовано»                                                              «Утверждено»</w:t>
      </w:r>
    </w:p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49">
        <w:rPr>
          <w:rFonts w:ascii="Times New Roman" w:hAnsi="Times New Roman" w:cs="Times New Roman"/>
          <w:b/>
          <w:sz w:val="28"/>
          <w:szCs w:val="28"/>
        </w:rPr>
        <w:t xml:space="preserve">Руководитель МО                                            зам. </w:t>
      </w:r>
      <w:proofErr w:type="spellStart"/>
      <w:r w:rsidRPr="00154349">
        <w:rPr>
          <w:rFonts w:ascii="Times New Roman" w:hAnsi="Times New Roman" w:cs="Times New Roman"/>
          <w:b/>
          <w:sz w:val="28"/>
          <w:szCs w:val="28"/>
        </w:rPr>
        <w:t>дир</w:t>
      </w:r>
      <w:proofErr w:type="spellEnd"/>
      <w:r w:rsidRPr="00154349">
        <w:rPr>
          <w:rFonts w:ascii="Times New Roman" w:hAnsi="Times New Roman" w:cs="Times New Roman"/>
          <w:b/>
          <w:sz w:val="28"/>
          <w:szCs w:val="28"/>
        </w:rPr>
        <w:t>. по УВР                                                          Директор  ОУ</w:t>
      </w:r>
    </w:p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_______  _____________                                    ________    ______________                                       ______  ____________</w:t>
      </w:r>
    </w:p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Подпись        ФИО                                               подпись         ФИО                                                       подпись       ФИО</w:t>
      </w:r>
    </w:p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b/>
          <w:sz w:val="28"/>
          <w:szCs w:val="28"/>
        </w:rPr>
        <w:t xml:space="preserve">Протокол №                                                      </w:t>
      </w:r>
      <w:proofErr w:type="gramStart"/>
      <w:r w:rsidRPr="00154349">
        <w:rPr>
          <w:rFonts w:ascii="Times New Roman" w:hAnsi="Times New Roman" w:cs="Times New Roman"/>
          <w:b/>
          <w:sz w:val="28"/>
          <w:szCs w:val="28"/>
        </w:rPr>
        <w:t>Протокол</w:t>
      </w:r>
      <w:proofErr w:type="gramEnd"/>
      <w:r w:rsidRPr="00154349">
        <w:rPr>
          <w:rFonts w:ascii="Times New Roman" w:hAnsi="Times New Roman" w:cs="Times New Roman"/>
          <w:b/>
          <w:sz w:val="28"/>
          <w:szCs w:val="28"/>
        </w:rPr>
        <w:t xml:space="preserve"> №                                                                 Приказ №</w:t>
      </w:r>
    </w:p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От «____» ________г.                                       От «____» __________г.                                               От «___» __________</w:t>
      </w:r>
      <w:proofErr w:type="gramStart"/>
      <w:r w:rsidRPr="0015434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54349">
        <w:rPr>
          <w:rFonts w:ascii="Times New Roman" w:hAnsi="Times New Roman" w:cs="Times New Roman"/>
          <w:sz w:val="28"/>
          <w:szCs w:val="28"/>
        </w:rPr>
        <w:t>.</w:t>
      </w:r>
    </w:p>
    <w:p w:rsidR="00154349" w:rsidRPr="00154349" w:rsidRDefault="00154349" w:rsidP="0015434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49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154349" w:rsidRPr="00154349" w:rsidRDefault="00154349" w:rsidP="0015434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54349">
        <w:rPr>
          <w:rFonts w:ascii="Times New Roman" w:hAnsi="Times New Roman" w:cs="Times New Roman"/>
          <w:sz w:val="28"/>
          <w:szCs w:val="28"/>
          <w:u w:val="single"/>
        </w:rPr>
        <w:t xml:space="preserve">По русскому языку </w:t>
      </w:r>
    </w:p>
    <w:p w:rsidR="00154349" w:rsidRPr="00154349" w:rsidRDefault="00154349" w:rsidP="00154349">
      <w:pPr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>для ____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154349">
        <w:rPr>
          <w:rFonts w:ascii="Times New Roman" w:hAnsi="Times New Roman" w:cs="Times New Roman"/>
          <w:sz w:val="28"/>
          <w:szCs w:val="28"/>
        </w:rPr>
        <w:t>____класса</w:t>
      </w:r>
    </w:p>
    <w:p w:rsidR="00154349" w:rsidRPr="00154349" w:rsidRDefault="00154349" w:rsidP="00154349">
      <w:pPr>
        <w:jc w:val="center"/>
        <w:rPr>
          <w:rFonts w:ascii="Times New Roman" w:hAnsi="Times New Roman" w:cs="Times New Roman"/>
          <w:sz w:val="28"/>
          <w:szCs w:val="28"/>
        </w:rPr>
      </w:pPr>
      <w:r w:rsidRPr="00154349">
        <w:rPr>
          <w:rFonts w:ascii="Times New Roman" w:hAnsi="Times New Roman" w:cs="Times New Roman"/>
          <w:sz w:val="28"/>
          <w:szCs w:val="28"/>
        </w:rPr>
        <w:t xml:space="preserve">уровень: </w:t>
      </w:r>
      <w:r w:rsidRPr="00154349">
        <w:rPr>
          <w:rFonts w:ascii="Times New Roman" w:hAnsi="Times New Roman" w:cs="Times New Roman"/>
          <w:sz w:val="28"/>
          <w:szCs w:val="28"/>
          <w:u w:val="single"/>
        </w:rPr>
        <w:t>базовый  общеобразовательный</w:t>
      </w:r>
      <w:r w:rsidRPr="00154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349" w:rsidRPr="00154349" w:rsidRDefault="00154349" w:rsidP="0015434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54349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154349">
        <w:rPr>
          <w:rFonts w:ascii="Times New Roman" w:hAnsi="Times New Roman" w:cs="Times New Roman"/>
          <w:sz w:val="28"/>
          <w:szCs w:val="28"/>
          <w:u w:val="single"/>
        </w:rPr>
        <w:t>Головачева Виктория Семеновна</w:t>
      </w:r>
    </w:p>
    <w:p w:rsidR="00154349" w:rsidRDefault="00154349" w:rsidP="00154349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154349" w:rsidRPr="00154349" w:rsidRDefault="00154349" w:rsidP="00154349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2020 -2021</w:t>
      </w:r>
      <w:r w:rsidRPr="00154349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54349" w:rsidRDefault="00154349" w:rsidP="001543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349" w:rsidRDefault="00154349" w:rsidP="001543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349" w:rsidRDefault="00154349" w:rsidP="001543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349" w:rsidRPr="00154349" w:rsidRDefault="00154349" w:rsidP="0015434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Бабстово, 2020</w:t>
      </w:r>
      <w:r w:rsidRPr="00154349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B352D1" w:rsidRDefault="00B352D1" w:rsidP="00B352D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352D1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Пояснительная записка</w:t>
      </w:r>
    </w:p>
    <w:p w:rsidR="00B352D1" w:rsidRPr="00B352D1" w:rsidRDefault="00B352D1" w:rsidP="00B352D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B352D1" w:rsidRPr="00B352D1" w:rsidRDefault="00B352D1" w:rsidP="00B352D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52D1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русскому языку в 6 классе  составлена в соответствии с Федеральным государственным образовательным стандартом основного общего образования (приказ </w:t>
      </w:r>
      <w:proofErr w:type="spellStart"/>
      <w:r w:rsidRPr="00B352D1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352D1">
        <w:rPr>
          <w:rFonts w:ascii="Times New Roman" w:hAnsi="Times New Roman" w:cs="Times New Roman"/>
          <w:color w:val="000000"/>
          <w:sz w:val="24"/>
          <w:szCs w:val="24"/>
        </w:rPr>
        <w:t xml:space="preserve"> РФ № 1897 от «17» декабря 2010 г.), на основе примерной программы основного общего образования по русскому языку на 2017-2018 учебный год.</w:t>
      </w:r>
    </w:p>
    <w:p w:rsidR="00B352D1" w:rsidRPr="00B352D1" w:rsidRDefault="00B352D1" w:rsidP="00B352D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52D1">
        <w:rPr>
          <w:rFonts w:ascii="Times New Roman" w:hAnsi="Times New Roman" w:cs="Times New Roman"/>
          <w:color w:val="000000"/>
          <w:sz w:val="24"/>
          <w:szCs w:val="24"/>
        </w:rPr>
        <w:t xml:space="preserve">           Главным компонентом учебно-методического комплекса является учебник «Русский язык. 6 класс» под редакцией Т.А. </w:t>
      </w:r>
      <w:proofErr w:type="spellStart"/>
      <w:r w:rsidRPr="00B352D1">
        <w:rPr>
          <w:rFonts w:ascii="Times New Roman" w:hAnsi="Times New Roman" w:cs="Times New Roman"/>
          <w:color w:val="000000"/>
          <w:sz w:val="24"/>
          <w:szCs w:val="24"/>
        </w:rPr>
        <w:t>Ладыженской</w:t>
      </w:r>
      <w:proofErr w:type="spellEnd"/>
      <w:r w:rsidRPr="00B352D1">
        <w:rPr>
          <w:rFonts w:ascii="Times New Roman" w:hAnsi="Times New Roman" w:cs="Times New Roman"/>
          <w:color w:val="000000"/>
          <w:sz w:val="24"/>
          <w:szCs w:val="24"/>
        </w:rPr>
        <w:t xml:space="preserve">, М.Т. Баранова, Л.А. </w:t>
      </w:r>
      <w:proofErr w:type="spellStart"/>
      <w:r w:rsidRPr="00B352D1">
        <w:rPr>
          <w:rFonts w:ascii="Times New Roman" w:hAnsi="Times New Roman" w:cs="Times New Roman"/>
          <w:color w:val="000000"/>
          <w:sz w:val="24"/>
          <w:szCs w:val="24"/>
        </w:rPr>
        <w:t>Тростенцовой</w:t>
      </w:r>
      <w:proofErr w:type="spellEnd"/>
      <w:r w:rsidRPr="00B352D1">
        <w:rPr>
          <w:rFonts w:ascii="Times New Roman" w:hAnsi="Times New Roman" w:cs="Times New Roman"/>
          <w:color w:val="000000"/>
          <w:sz w:val="24"/>
          <w:szCs w:val="24"/>
        </w:rPr>
        <w:t xml:space="preserve"> и др. издательства «Просвещение» 2012 г.</w:t>
      </w:r>
    </w:p>
    <w:p w:rsidR="00B352D1" w:rsidRPr="00B352D1" w:rsidRDefault="00B352D1" w:rsidP="00B352D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52D1">
        <w:rPr>
          <w:rFonts w:ascii="Times New Roman" w:hAnsi="Times New Roman" w:cs="Times New Roman"/>
          <w:color w:val="000000"/>
          <w:sz w:val="24"/>
          <w:szCs w:val="24"/>
        </w:rPr>
        <w:t>Нормативные документы, обеспечивающие реализацию программы:</w:t>
      </w:r>
    </w:p>
    <w:p w:rsidR="00B352D1" w:rsidRPr="00B352D1" w:rsidRDefault="00B352D1" w:rsidP="00B352D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52D1">
        <w:rPr>
          <w:rFonts w:ascii="Times New Roman" w:hAnsi="Times New Roman" w:cs="Times New Roman"/>
          <w:color w:val="000000"/>
          <w:sz w:val="24"/>
          <w:szCs w:val="24"/>
        </w:rPr>
        <w:t>-Федеральный Закон «Об образовании в Российской Федерации».</w:t>
      </w:r>
    </w:p>
    <w:p w:rsidR="00B352D1" w:rsidRPr="00B352D1" w:rsidRDefault="00B352D1" w:rsidP="00B352D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52D1">
        <w:rPr>
          <w:rFonts w:ascii="Times New Roman" w:hAnsi="Times New Roman" w:cs="Times New Roman"/>
          <w:color w:val="000000"/>
          <w:sz w:val="24"/>
          <w:szCs w:val="24"/>
        </w:rPr>
        <w:t>-Федеральный государственный образовательный стандарт (Приказ Министерства образования и науки РФ № 1897 от 17.12.2010 «Об утверждении ФГОС основного общего образования»).</w:t>
      </w: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Default="00B352D1" w:rsidP="00154349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352D1" w:rsidRPr="00B352D1" w:rsidRDefault="00B352D1" w:rsidP="00B352D1">
      <w:pPr>
        <w:tabs>
          <w:tab w:val="left" w:pos="81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2D1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курса русского языка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154349">
        <w:rPr>
          <w:b/>
          <w:bCs/>
          <w:color w:val="000000"/>
        </w:rPr>
        <w:t>1.Формирования универсальных учебных действий в 6 классе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b/>
          <w:bCs/>
          <w:i/>
          <w:iCs/>
          <w:color w:val="000000"/>
        </w:rPr>
        <w:t>Личностные универсальные учебные действия: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proofErr w:type="gramStart"/>
      <w:r w:rsidRPr="00154349">
        <w:rPr>
          <w:color w:val="000000"/>
        </w:rPr>
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  <w:r w:rsidRPr="00154349">
        <w:rPr>
          <w:color w:val="000000"/>
        </w:rPr>
        <w:br/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</w:t>
      </w:r>
      <w:proofErr w:type="gramEnd"/>
      <w:r w:rsidRPr="00154349">
        <w:rPr>
          <w:color w:val="000000"/>
        </w:rPr>
        <w:t xml:space="preserve"> стремление к речевому самосовершенствованию;</w:t>
      </w:r>
      <w:r w:rsidRPr="00154349">
        <w:rPr>
          <w:color w:val="000000"/>
        </w:rPr>
        <w:br/>
        <w:t>3) достаточный объем словарного запаса и усвоенных грамматических сре</w:t>
      </w:r>
      <w:proofErr w:type="gramStart"/>
      <w:r w:rsidRPr="00154349">
        <w:rPr>
          <w:color w:val="000000"/>
        </w:rPr>
        <w:t>дств дл</w:t>
      </w:r>
      <w:proofErr w:type="gramEnd"/>
      <w:r w:rsidRPr="00154349">
        <w:rPr>
          <w:color w:val="000000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proofErr w:type="spellStart"/>
      <w:r w:rsidRPr="00154349">
        <w:rPr>
          <w:b/>
          <w:bCs/>
          <w:color w:val="000000"/>
        </w:rPr>
        <w:t>Метапредметные</w:t>
      </w:r>
      <w:proofErr w:type="spellEnd"/>
      <w:r w:rsidRPr="00154349">
        <w:rPr>
          <w:b/>
          <w:bCs/>
          <w:color w:val="000000"/>
        </w:rPr>
        <w:t xml:space="preserve"> результаты</w:t>
      </w:r>
      <w:r w:rsidRPr="00154349">
        <w:rPr>
          <w:color w:val="000000"/>
        </w:rPr>
        <w:t>: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умение самостоятельно планировать пути достижения цели, в том числе альтернативные, осознанно выбирать наиболее эффективные пути решения  образовательных задач;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действия в рамках предложенных условий, умение корректировать свои действия в соответствии с меняющимися условиями;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умение оценивать правильность выполнения учебной задачи, собственные возможности её решения;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</w:t>
      </w:r>
      <w:proofErr w:type="gramStart"/>
      <w:r w:rsidRPr="00154349">
        <w:rPr>
          <w:color w:val="000000"/>
        </w:rPr>
        <w:t xml:space="preserve">( </w:t>
      </w:r>
      <w:proofErr w:type="gramEnd"/>
      <w:r w:rsidRPr="00154349">
        <w:rPr>
          <w:color w:val="000000"/>
        </w:rPr>
        <w:t>индуктивное, дедуктивное и по аналогии) и делать выводы;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умение создавать, применять и преобразовывать знаки и символы, модели, схемы для решения учебных и познавательных задач;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смысловое чтение;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  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учета интересов, формулировать, аргументировать и отстаивать  своё мнение;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умение осознанно использовать речевые средства в соответствии  с задачей коммуникации, для выражения своих чувств, мыслей и потребностей, планирования и регуляции своей деятельности, владение устной и письменной речью;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b/>
          <w:bCs/>
          <w:color w:val="000000"/>
        </w:rPr>
        <w:lastRenderedPageBreak/>
        <w:t>Предметные результаты: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 xml:space="preserve">Учащиеся должны знать определения основных изученных в 6 классе языковых явлений, </w:t>
      </w:r>
      <w:proofErr w:type="spellStart"/>
      <w:r w:rsidRPr="00154349">
        <w:rPr>
          <w:color w:val="000000"/>
        </w:rPr>
        <w:t>речеведеческих</w:t>
      </w:r>
      <w:proofErr w:type="spellEnd"/>
      <w:r w:rsidRPr="00154349">
        <w:rPr>
          <w:color w:val="000000"/>
        </w:rPr>
        <w:t xml:space="preserve"> понятий, орфографических и пунктуационных  правил, обосновывать свои ответы, приводя нужные примеры.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proofErr w:type="spellStart"/>
      <w:r w:rsidRPr="00154349">
        <w:rPr>
          <w:color w:val="000000"/>
        </w:rPr>
        <w:t>I.Учащиеся</w:t>
      </w:r>
      <w:proofErr w:type="spellEnd"/>
      <w:r w:rsidRPr="00154349">
        <w:rPr>
          <w:color w:val="000000"/>
        </w:rPr>
        <w:t xml:space="preserve"> должны </w:t>
      </w:r>
      <w:r w:rsidRPr="00154349">
        <w:rPr>
          <w:b/>
          <w:bCs/>
          <w:color w:val="000000"/>
        </w:rPr>
        <w:t>знать</w:t>
      </w:r>
      <w:r w:rsidRPr="00154349">
        <w:rPr>
          <w:color w:val="000000"/>
        </w:rPr>
        <w:t xml:space="preserve"> определения основных изучаемых в 6 классе языковых единиц, </w:t>
      </w:r>
      <w:proofErr w:type="spellStart"/>
      <w:r w:rsidRPr="00154349">
        <w:rPr>
          <w:color w:val="000000"/>
        </w:rPr>
        <w:t>речеведческих</w:t>
      </w:r>
      <w:proofErr w:type="spellEnd"/>
      <w:r w:rsidRPr="00154349">
        <w:rPr>
          <w:color w:val="000000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II. К концу 6 класса учащиеся должны овладеть следующими </w:t>
      </w:r>
      <w:r w:rsidRPr="00154349">
        <w:rPr>
          <w:b/>
          <w:bCs/>
          <w:color w:val="000000"/>
        </w:rPr>
        <w:t>умениями и навыками: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- производить словообразовательный разбор слов с ясной структурой, морфологический разбор изученных в 6 классе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- с помощью толкового словаря выяснять нормы употребления слова;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- соблюдать нормы литературного языка в пределах изученного материала.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- По орфографии. Находить в словах изученные орфограммы, уметь обосновывать их выбор, правильно писать слова с изученными орфограммами; находить и исправлять орфографические ошибки. Правильно писать слова с непроверяемыми орфограммами, изученными в 6 классе.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>- По пунктуации. 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154349" w:rsidRPr="00154349" w:rsidRDefault="00154349" w:rsidP="00B352D1">
      <w:pPr>
        <w:pStyle w:val="a3"/>
        <w:shd w:val="clear" w:color="auto" w:fill="FFFFFF"/>
        <w:spacing w:before="0" w:beforeAutospacing="0" w:after="0" w:afterAutospacing="0"/>
        <w:ind w:left="180" w:firstLine="709"/>
        <w:contextualSpacing/>
        <w:rPr>
          <w:color w:val="000000"/>
        </w:rPr>
      </w:pPr>
      <w:r w:rsidRPr="00154349">
        <w:rPr>
          <w:color w:val="000000"/>
        </w:rPr>
        <w:t xml:space="preserve">- По развитию речи. Составлять сложный план. Подробно, сжато и выборочно </w:t>
      </w:r>
      <w:proofErr w:type="gramStart"/>
      <w:r w:rsidRPr="00154349">
        <w:rPr>
          <w:color w:val="000000"/>
        </w:rPr>
        <w:t>излагать</w:t>
      </w:r>
      <w:proofErr w:type="gramEnd"/>
      <w:r w:rsidRPr="00154349">
        <w:rPr>
          <w:color w:val="000000"/>
        </w:rPr>
        <w:t xml:space="preserve"> повествовательные тексты с элементами описания помещения и пейзажа. Собирать и систематизировать материал к сочинению с учетом темы и основной мысли. Описывать помещение, пейзаж, составлять рассказ на основе </w:t>
      </w:r>
      <w:proofErr w:type="gramStart"/>
      <w:r w:rsidRPr="00154349">
        <w:rPr>
          <w:color w:val="000000"/>
        </w:rPr>
        <w:t>услышанного</w:t>
      </w:r>
      <w:proofErr w:type="gramEnd"/>
      <w:r w:rsidRPr="00154349">
        <w:rPr>
          <w:color w:val="000000"/>
        </w:rPr>
        <w:t xml:space="preserve"> и по воображению.   Совершенствовать содержание и языковое оформление своего текста (в соответствии с изученным языковым материалом)</w:t>
      </w:r>
      <w:proofErr w:type="gramStart"/>
      <w:r w:rsidRPr="00154349">
        <w:rPr>
          <w:color w:val="000000"/>
        </w:rPr>
        <w:t>.У</w:t>
      </w:r>
      <w:proofErr w:type="gramEnd"/>
      <w:r w:rsidRPr="00154349">
        <w:rPr>
          <w:color w:val="000000"/>
        </w:rPr>
        <w:t>меть грамотно и четко отвечать на вопросы по пройденному материалу; выступать по заданной теме. Уметь выразительно читать письменный (прозаический и поэтический) текст.</w:t>
      </w:r>
    </w:p>
    <w:p w:rsidR="00B352D1" w:rsidRDefault="00B352D1" w:rsidP="00B352D1">
      <w:pPr>
        <w:tabs>
          <w:tab w:val="left" w:pos="81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2D1" w:rsidRDefault="00B352D1" w:rsidP="00B352D1">
      <w:pPr>
        <w:tabs>
          <w:tab w:val="left" w:pos="81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2D1" w:rsidRDefault="00B352D1" w:rsidP="00B352D1">
      <w:pPr>
        <w:tabs>
          <w:tab w:val="left" w:pos="81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2D1" w:rsidRDefault="00B352D1" w:rsidP="00B352D1">
      <w:pPr>
        <w:tabs>
          <w:tab w:val="left" w:pos="81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2D1" w:rsidRDefault="00B352D1" w:rsidP="00B352D1">
      <w:pPr>
        <w:tabs>
          <w:tab w:val="left" w:pos="81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2D1" w:rsidRDefault="00B352D1" w:rsidP="00B352D1">
      <w:pPr>
        <w:tabs>
          <w:tab w:val="left" w:pos="81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2D1" w:rsidRDefault="00B352D1" w:rsidP="00B352D1">
      <w:pPr>
        <w:tabs>
          <w:tab w:val="left" w:pos="81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2D1" w:rsidRPr="00B352D1" w:rsidRDefault="00B352D1" w:rsidP="00B352D1">
      <w:pPr>
        <w:tabs>
          <w:tab w:val="left" w:pos="81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2D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Основное содержание программы </w:t>
      </w:r>
      <w:proofErr w:type="gramStart"/>
      <w:r w:rsidRPr="00B352D1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B352D1">
        <w:rPr>
          <w:rFonts w:ascii="Times New Roman" w:hAnsi="Times New Roman" w:cs="Times New Roman"/>
          <w:b/>
          <w:sz w:val="28"/>
          <w:szCs w:val="28"/>
        </w:rPr>
        <w:t>по разделам)</w:t>
      </w:r>
    </w:p>
    <w:p w:rsidR="00D22DC1" w:rsidRPr="00D22DC1" w:rsidRDefault="00D22DC1" w:rsidP="00D22DC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>Язык. Речь. Общение  (2</w:t>
      </w:r>
      <w:r w:rsidR="00591E22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Style w:val="a4"/>
          <w:rFonts w:ascii="Times New Roman" w:hAnsi="Times New Roman" w:cs="Times New Roman"/>
          <w:sz w:val="24"/>
          <w:szCs w:val="24"/>
        </w:rPr>
        <w:t>ч)</w:t>
      </w:r>
    </w:p>
    <w:p w:rsidR="00D22DC1" w:rsidRPr="00D22DC1" w:rsidRDefault="00D22DC1" w:rsidP="00D22DC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Русский язык – один из развитых языков мира.</w:t>
      </w:r>
    </w:p>
    <w:p w:rsidR="00D22DC1" w:rsidRDefault="00D22DC1" w:rsidP="00D22DC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 xml:space="preserve"> Язык, речь, общение.</w:t>
      </w:r>
      <w:r w:rsidRPr="00D22DC1">
        <w:rPr>
          <w:rFonts w:ascii="Times New Roman" w:hAnsi="Times New Roman" w:cs="Times New Roman"/>
          <w:sz w:val="24"/>
          <w:szCs w:val="24"/>
        </w:rPr>
        <w:t xml:space="preserve">  </w:t>
      </w:r>
      <w:r w:rsidRPr="00D22DC1">
        <w:rPr>
          <w:rFonts w:ascii="Times New Roman" w:hAnsi="Times New Roman" w:cs="Times New Roman"/>
          <w:sz w:val="24"/>
          <w:szCs w:val="24"/>
        </w:rPr>
        <w:t>Ситуация общения.</w:t>
      </w:r>
    </w:p>
    <w:p w:rsidR="00591E22" w:rsidRPr="00591E22" w:rsidRDefault="00591E22" w:rsidP="00D22DC1">
      <w:pPr>
        <w:spacing w:after="0" w:line="240" w:lineRule="auto"/>
        <w:contextualSpacing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Style w:val="a4"/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D22DC1">
        <w:rPr>
          <w:rStyle w:val="a4"/>
          <w:rFonts w:ascii="Times New Roman" w:hAnsi="Times New Roman" w:cs="Times New Roman"/>
          <w:sz w:val="24"/>
          <w:szCs w:val="24"/>
        </w:rPr>
        <w:t>изученного</w:t>
      </w:r>
      <w:proofErr w:type="gramEnd"/>
      <w:r>
        <w:rPr>
          <w:rStyle w:val="a4"/>
          <w:rFonts w:ascii="Times New Roman" w:hAnsi="Times New Roman" w:cs="Times New Roman"/>
          <w:sz w:val="24"/>
          <w:szCs w:val="24"/>
        </w:rPr>
        <w:t xml:space="preserve"> в  5 классе.  Культура речи (13</w:t>
      </w:r>
      <w:r w:rsidR="00591E22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Style w:val="a4"/>
          <w:rFonts w:ascii="Times New Roman" w:hAnsi="Times New Roman" w:cs="Times New Roman"/>
          <w:sz w:val="24"/>
          <w:szCs w:val="24"/>
        </w:rPr>
        <w:t>ч)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Фонетика. Орфоэпия.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Фонетический разбор.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Морфемы в слове.  Орфограммы в корнях слов.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Орфограммы в приставках.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Орфограммы в суффиксах.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Части речи.</w:t>
      </w:r>
      <w:r w:rsidR="001462E5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Орфограммы в окончаниях слов.</w:t>
      </w:r>
    </w:p>
    <w:p w:rsidR="00D22DC1" w:rsidRPr="00591E22" w:rsidRDefault="00D22DC1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РР. Сочинение-миниатюра «Интересная встреча».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Входная контрольная работа по теме «Повторение </w:t>
      </w:r>
      <w:proofErr w:type="gramStart"/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изученного</w:t>
      </w:r>
      <w:proofErr w:type="gramEnd"/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в 5 классе» 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1E22">
        <w:rPr>
          <w:rFonts w:ascii="Times New Roman" w:hAnsi="Times New Roman" w:cs="Times New Roman"/>
          <w:sz w:val="24"/>
          <w:szCs w:val="24"/>
        </w:rPr>
        <w:t>Анализ ошибок, до</w:t>
      </w:r>
      <w:r w:rsidR="00591E22">
        <w:rPr>
          <w:rFonts w:ascii="Times New Roman" w:hAnsi="Times New Roman" w:cs="Times New Roman"/>
          <w:sz w:val="24"/>
          <w:szCs w:val="24"/>
        </w:rPr>
        <w:t xml:space="preserve">пущенных в контрольном диктанте. </w:t>
      </w:r>
      <w:r w:rsidRPr="00D22DC1">
        <w:rPr>
          <w:rFonts w:ascii="Times New Roman" w:hAnsi="Times New Roman" w:cs="Times New Roman"/>
          <w:sz w:val="24"/>
          <w:szCs w:val="24"/>
        </w:rPr>
        <w:t>Словосочетание. Простое предложение.  Знаки препинания в простом предложении.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Синтаксический разбор простого предложения.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Сложное предложение. Запятые в сложном предложении.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Синтаксический разбор сложного предложения.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РР. Прямая речь. Диалог.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 </w:t>
      </w:r>
    </w:p>
    <w:p w:rsidR="00D22DC1" w:rsidRPr="00D22DC1" w:rsidRDefault="00591E22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Текст (7 </w:t>
      </w:r>
      <w:r w:rsidR="00D22DC1" w:rsidRPr="00D22DC1">
        <w:rPr>
          <w:rFonts w:ascii="Times New Roman" w:hAnsi="Times New Roman" w:cs="Times New Roman"/>
          <w:b/>
          <w:sz w:val="24"/>
          <w:szCs w:val="24"/>
        </w:rPr>
        <w:t>ч)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Текст, его особенности.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Тема и основная мысль текста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>аглавие текста.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Начальные и конечные предложения текста.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Ключевые слова. Основные признаки текста.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РР. Текст и стили речи. Официально-деловой стиль речи.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РР.</w:t>
      </w:r>
      <w:r w:rsidRPr="00D22DC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Комплексный анализ текста.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2DC1" w:rsidRPr="00591E22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DC1">
        <w:rPr>
          <w:rStyle w:val="a4"/>
          <w:rFonts w:ascii="Times New Roman" w:hAnsi="Times New Roman" w:cs="Times New Roman"/>
          <w:sz w:val="24"/>
          <w:szCs w:val="24"/>
        </w:rPr>
        <w:t xml:space="preserve">Лексика. Культура речи  </w:t>
      </w:r>
      <w:r w:rsidRPr="00591E22">
        <w:rPr>
          <w:rStyle w:val="a5"/>
          <w:rFonts w:ascii="Times New Roman" w:hAnsi="Times New Roman" w:cs="Times New Roman"/>
          <w:b/>
          <w:bCs/>
          <w:i w:val="0"/>
          <w:sz w:val="24"/>
          <w:szCs w:val="24"/>
        </w:rPr>
        <w:t>(1</w:t>
      </w:r>
      <w:r w:rsidR="00591E22" w:rsidRPr="00591E22">
        <w:rPr>
          <w:rStyle w:val="a5"/>
          <w:rFonts w:ascii="Times New Roman" w:hAnsi="Times New Roman" w:cs="Times New Roman"/>
          <w:b/>
          <w:bCs/>
          <w:i w:val="0"/>
          <w:sz w:val="24"/>
          <w:szCs w:val="24"/>
        </w:rPr>
        <w:t>7</w:t>
      </w:r>
      <w:r w:rsidR="00591E22">
        <w:rPr>
          <w:rStyle w:val="a5"/>
          <w:rFonts w:ascii="Times New Roman" w:hAnsi="Times New Roman" w:cs="Times New Roman"/>
          <w:b/>
          <w:bCs/>
          <w:i w:val="0"/>
          <w:sz w:val="24"/>
          <w:szCs w:val="24"/>
        </w:rPr>
        <w:t xml:space="preserve"> </w:t>
      </w:r>
      <w:r w:rsidRPr="00591E22">
        <w:rPr>
          <w:rStyle w:val="a5"/>
          <w:rFonts w:ascii="Times New Roman" w:hAnsi="Times New Roman" w:cs="Times New Roman"/>
          <w:b/>
          <w:bCs/>
          <w:i w:val="0"/>
          <w:sz w:val="24"/>
          <w:szCs w:val="24"/>
        </w:rPr>
        <w:t>ч)</w:t>
      </w:r>
    </w:p>
    <w:p w:rsidR="00D22DC1" w:rsidRPr="00591E22" w:rsidRDefault="00D22DC1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Слово и его лексическое значение.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Об</w:t>
      </w:r>
      <w:r w:rsidRPr="00D22DC1">
        <w:rPr>
          <w:rFonts w:ascii="Times New Roman" w:hAnsi="Times New Roman" w:cs="Times New Roman"/>
          <w:sz w:val="24"/>
          <w:szCs w:val="24"/>
        </w:rPr>
        <w:softHyphen/>
        <w:t>щеупотребительные слова. Профессионализмы.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Диа</w:t>
      </w:r>
      <w:r w:rsidRPr="00D22DC1">
        <w:rPr>
          <w:rFonts w:ascii="Times New Roman" w:hAnsi="Times New Roman" w:cs="Times New Roman"/>
          <w:sz w:val="24"/>
          <w:szCs w:val="24"/>
        </w:rPr>
        <w:softHyphen/>
        <w:t>лектизмы.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Исконно русские  и заимствованные слова.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 xml:space="preserve">Неологизмы. 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 xml:space="preserve">Устаревшие слова. 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Словари.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РР. Сочинение по картине </w:t>
      </w:r>
      <w:proofErr w:type="spellStart"/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А.Герасимова</w:t>
      </w:r>
      <w:proofErr w:type="spellEnd"/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«После дождя» (подготовка).</w:t>
      </w:r>
      <w:r w:rsidR="00591E2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РР. Сочинение по картине </w:t>
      </w:r>
      <w:proofErr w:type="spellStart"/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А.Герасимова</w:t>
      </w:r>
      <w:proofErr w:type="spellEnd"/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«После дождя».</w:t>
      </w:r>
      <w:r w:rsidR="00591E2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РР. Составление словарной статьи.</w:t>
      </w:r>
      <w:r w:rsidR="00591E2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РР. Выразительные средства лексики.</w:t>
      </w:r>
    </w:p>
    <w:p w:rsidR="00D22DC1" w:rsidRPr="00591E22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РР. Комплексный анализ текста.</w:t>
      </w:r>
      <w:r w:rsid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Повторение по теме «Лексика»</w:t>
      </w:r>
      <w:r w:rsid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Проверочный диктант по теме «Лексика»</w:t>
      </w:r>
      <w:r w:rsidR="00591E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Анализ ошибок, допущенных в проверочном диктанте.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 </w:t>
      </w:r>
    </w:p>
    <w:p w:rsidR="00D22DC1" w:rsidRPr="00D22DC1" w:rsidRDefault="00591E22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 xml:space="preserve">Фразеология. Культура речи (5 </w:t>
      </w:r>
      <w:r w:rsidR="00D22DC1" w:rsidRPr="00D22DC1">
        <w:rPr>
          <w:rStyle w:val="a4"/>
          <w:rFonts w:ascii="Times New Roman" w:hAnsi="Times New Roman" w:cs="Times New Roman"/>
          <w:sz w:val="24"/>
          <w:szCs w:val="24"/>
        </w:rPr>
        <w:t>ч)</w:t>
      </w:r>
    </w:p>
    <w:p w:rsidR="00D22DC1" w:rsidRPr="00591E22" w:rsidRDefault="00D22DC1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Фразеологизмы.</w:t>
      </w:r>
      <w:r w:rsid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РР. Источники фразеологизмов.</w:t>
      </w:r>
      <w:r w:rsid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РР. Фразеологизмы в тексте.</w:t>
      </w:r>
      <w:r w:rsid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Практическая работа по теме: «Фразеология».</w:t>
      </w:r>
    </w:p>
    <w:p w:rsidR="00D22DC1" w:rsidRPr="00591E22" w:rsidRDefault="00D22DC1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РР. Изложение текста (подготовка).</w:t>
      </w:r>
      <w:r w:rsid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РР. Изложение текста.</w:t>
      </w:r>
    </w:p>
    <w:p w:rsidR="00D22DC1" w:rsidRPr="00591E22" w:rsidRDefault="00D22DC1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</w:p>
    <w:p w:rsidR="00D22DC1" w:rsidRPr="00591E22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DC1">
        <w:rPr>
          <w:rStyle w:val="a4"/>
          <w:rFonts w:ascii="Times New Roman" w:hAnsi="Times New Roman" w:cs="Times New Roman"/>
          <w:sz w:val="24"/>
          <w:szCs w:val="24"/>
        </w:rPr>
        <w:t>Словообразование. Орфография. Культура речи </w:t>
      </w:r>
      <w:r w:rsidR="00591E22" w:rsidRPr="00591E22">
        <w:rPr>
          <w:rStyle w:val="a5"/>
          <w:rFonts w:ascii="Times New Roman" w:hAnsi="Times New Roman" w:cs="Times New Roman"/>
          <w:b/>
          <w:bCs/>
          <w:i w:val="0"/>
          <w:sz w:val="24"/>
          <w:szCs w:val="24"/>
        </w:rPr>
        <w:t>(21</w:t>
      </w:r>
      <w:r w:rsidRPr="00591E22">
        <w:rPr>
          <w:rStyle w:val="a5"/>
          <w:rFonts w:ascii="Times New Roman" w:hAnsi="Times New Roman" w:cs="Times New Roman"/>
          <w:b/>
          <w:bCs/>
          <w:i w:val="0"/>
          <w:sz w:val="24"/>
          <w:szCs w:val="24"/>
        </w:rPr>
        <w:t>ч)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2DC1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D22DC1">
        <w:rPr>
          <w:rFonts w:ascii="Times New Roman" w:hAnsi="Times New Roman" w:cs="Times New Roman"/>
          <w:sz w:val="24"/>
          <w:szCs w:val="24"/>
        </w:rPr>
        <w:t xml:space="preserve"> и словообразование.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Морфемный разбор.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РР. Описание помещения.</w:t>
      </w:r>
      <w:r w:rsidR="00591E2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Основные способы образования слов в русском языке.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Основные способы образования слов в русском языке.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Диагностическая работа по теме: «Словообразование».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РР. Этимология слов.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lastRenderedPageBreak/>
        <w:t xml:space="preserve">РР. Сочинение-описание по картине </w:t>
      </w:r>
      <w:proofErr w:type="spellStart"/>
      <w:r w:rsidRPr="00D22DC1">
        <w:rPr>
          <w:rFonts w:ascii="Times New Roman" w:hAnsi="Times New Roman" w:cs="Times New Roman"/>
          <w:sz w:val="24"/>
          <w:szCs w:val="24"/>
        </w:rPr>
        <w:t>Т.Яблонской</w:t>
      </w:r>
      <w:proofErr w:type="spellEnd"/>
      <w:r w:rsidRPr="00D22DC1">
        <w:rPr>
          <w:rFonts w:ascii="Times New Roman" w:hAnsi="Times New Roman" w:cs="Times New Roman"/>
          <w:sz w:val="24"/>
          <w:szCs w:val="24"/>
        </w:rPr>
        <w:t xml:space="preserve"> «Утро» (подготовка).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 xml:space="preserve">РР. Сочинение-описание по картине </w:t>
      </w:r>
      <w:proofErr w:type="spellStart"/>
      <w:r w:rsidRPr="00D22DC1">
        <w:rPr>
          <w:rFonts w:ascii="Times New Roman" w:hAnsi="Times New Roman" w:cs="Times New Roman"/>
          <w:sz w:val="24"/>
          <w:szCs w:val="24"/>
        </w:rPr>
        <w:t>Т.Яблонской</w:t>
      </w:r>
      <w:proofErr w:type="spellEnd"/>
      <w:r w:rsidRPr="00D22DC1">
        <w:rPr>
          <w:rFonts w:ascii="Times New Roman" w:hAnsi="Times New Roman" w:cs="Times New Roman"/>
          <w:sz w:val="24"/>
          <w:szCs w:val="24"/>
        </w:rPr>
        <w:t xml:space="preserve"> «Утро».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 xml:space="preserve">Буквы а и о в корне 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>ОС/КАС-.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 xml:space="preserve">Буквы а и о в корне </w:t>
      </w:r>
      <w:r w:rsidRPr="00D22DC1">
        <w:rPr>
          <w:rStyle w:val="a5"/>
          <w:rFonts w:ascii="Times New Roman" w:hAnsi="Times New Roman" w:cs="Times New Roman"/>
          <w:sz w:val="24"/>
          <w:szCs w:val="24"/>
        </w:rPr>
        <w:t>-</w:t>
      </w:r>
      <w:r w:rsidRPr="00D22DC1">
        <w:rPr>
          <w:rFonts w:ascii="Times New Roman" w:hAnsi="Times New Roman" w:cs="Times New Roman"/>
          <w:sz w:val="24"/>
          <w:szCs w:val="24"/>
        </w:rPr>
        <w:t>ГОР-/-ГАР-.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 xml:space="preserve">Буквы а и о в корне </w:t>
      </w:r>
      <w:r w:rsidRPr="00D22DC1">
        <w:rPr>
          <w:rStyle w:val="a5"/>
          <w:rFonts w:ascii="Times New Roman" w:hAnsi="Times New Roman" w:cs="Times New Roman"/>
          <w:sz w:val="24"/>
          <w:szCs w:val="24"/>
        </w:rPr>
        <w:t>-</w:t>
      </w:r>
      <w:r w:rsidRPr="00D22DC1">
        <w:rPr>
          <w:rFonts w:ascii="Times New Roman" w:hAnsi="Times New Roman" w:cs="Times New Roman"/>
          <w:sz w:val="24"/>
          <w:szCs w:val="24"/>
        </w:rPr>
        <w:t>ГОР-/-ГАР- (закрепление).</w:t>
      </w:r>
      <w:r w:rsidR="00591E22">
        <w:rPr>
          <w:rFonts w:ascii="Times New Roman" w:hAnsi="Times New Roman" w:cs="Times New Roman"/>
          <w:sz w:val="24"/>
          <w:szCs w:val="24"/>
        </w:rPr>
        <w:t xml:space="preserve">  </w:t>
      </w:r>
      <w:r w:rsidRPr="00D22DC1">
        <w:rPr>
          <w:rFonts w:ascii="Times New Roman" w:hAnsi="Times New Roman" w:cs="Times New Roman"/>
          <w:sz w:val="24"/>
          <w:szCs w:val="24"/>
        </w:rPr>
        <w:t xml:space="preserve">Буквы а и о в корне </w:t>
      </w:r>
      <w:proofErr w:type="gramStart"/>
      <w:r w:rsidRPr="00D22DC1">
        <w:rPr>
          <w:rStyle w:val="a5"/>
          <w:rFonts w:ascii="Times New Roman" w:hAnsi="Times New Roman" w:cs="Times New Roman"/>
          <w:sz w:val="24"/>
          <w:szCs w:val="24"/>
        </w:rPr>
        <w:t>-</w:t>
      </w:r>
      <w:r w:rsidRPr="00D22DC1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>ОР-/-ЗАР-.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 xml:space="preserve">Буквы а и о в корне </w:t>
      </w:r>
      <w:r w:rsidRPr="00D22DC1">
        <w:rPr>
          <w:rStyle w:val="a5"/>
          <w:rFonts w:ascii="Times New Roman" w:hAnsi="Times New Roman" w:cs="Times New Roman"/>
          <w:sz w:val="24"/>
          <w:szCs w:val="24"/>
        </w:rPr>
        <w:t>-</w:t>
      </w:r>
      <w:r w:rsidRPr="00D22DC1">
        <w:rPr>
          <w:rFonts w:ascii="Times New Roman" w:hAnsi="Times New Roman" w:cs="Times New Roman"/>
          <w:sz w:val="24"/>
          <w:szCs w:val="24"/>
        </w:rPr>
        <w:t>ЗОР-/-ЗАР- (закрепление).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Контрольный диктант с грамматическим заданием по теме «Орфография».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Анализ ошибок, допущенных в контрольном диктанте.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Буквы Ы</w:t>
      </w:r>
      <w:r w:rsidRPr="00D22DC1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2DC1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D22DC1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после приставок.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Буквы Ы</w:t>
      </w:r>
      <w:r w:rsidRPr="00D22DC1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2DC1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D22DC1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после приставок (закрепление).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Гласные  в при</w:t>
      </w:r>
      <w:r w:rsidRPr="00D22DC1">
        <w:rPr>
          <w:rFonts w:ascii="Times New Roman" w:hAnsi="Times New Roman" w:cs="Times New Roman"/>
          <w:sz w:val="24"/>
          <w:szCs w:val="24"/>
        </w:rPr>
        <w:softHyphen/>
        <w:t>ставках ПР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 xml:space="preserve"> И ПРИ-.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Гласные  в при</w:t>
      </w:r>
      <w:r w:rsidRPr="00D22DC1">
        <w:rPr>
          <w:rFonts w:ascii="Times New Roman" w:hAnsi="Times New Roman" w:cs="Times New Roman"/>
          <w:sz w:val="24"/>
          <w:szCs w:val="24"/>
        </w:rPr>
        <w:softHyphen/>
        <w:t>ставках ПРЕ- И ПРИ- (закрепление).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Развитие орфографических умений.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 xml:space="preserve">Соединительные  гласные 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 xml:space="preserve">  и е в сложных словах.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Сложносокращенные слова.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Словообразовательный разбор.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Style w:val="a4"/>
          <w:rFonts w:ascii="Times New Roman" w:hAnsi="Times New Roman" w:cs="Times New Roman"/>
          <w:sz w:val="24"/>
          <w:szCs w:val="24"/>
        </w:rPr>
        <w:t xml:space="preserve">Морфология. Орфография. Культура речи 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</w:p>
    <w:p w:rsidR="00D22DC1" w:rsidRPr="00D22DC1" w:rsidRDefault="00591E22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 xml:space="preserve">Имя существительное (24 </w:t>
      </w:r>
      <w:r w:rsidR="00D22DC1" w:rsidRPr="00D22DC1">
        <w:rPr>
          <w:rStyle w:val="a4"/>
          <w:rFonts w:ascii="Times New Roman" w:hAnsi="Times New Roman" w:cs="Times New Roman"/>
          <w:sz w:val="24"/>
          <w:szCs w:val="24"/>
        </w:rPr>
        <w:t>ч)</w:t>
      </w:r>
    </w:p>
    <w:p w:rsidR="00D22DC1" w:rsidRPr="00591E22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Имя существительное как часть речи.</w:t>
      </w:r>
      <w:r w:rsid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РР. Письмо другу.</w:t>
      </w:r>
      <w:r w:rsidR="00591E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Род имён существительных.</w:t>
      </w:r>
      <w:r w:rsidR="00591E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Разносклоняемые существительные.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 xml:space="preserve">Буква е в суффиксе 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22DC1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D22DC1">
        <w:rPr>
          <w:rFonts w:ascii="Times New Roman" w:hAnsi="Times New Roman" w:cs="Times New Roman"/>
          <w:sz w:val="24"/>
          <w:szCs w:val="24"/>
        </w:rPr>
        <w:t>- существительных на -</w:t>
      </w:r>
      <w:proofErr w:type="spellStart"/>
      <w:r w:rsidRPr="00D22DC1">
        <w:rPr>
          <w:rFonts w:ascii="Times New Roman" w:hAnsi="Times New Roman" w:cs="Times New Roman"/>
          <w:sz w:val="24"/>
          <w:szCs w:val="24"/>
        </w:rPr>
        <w:t>мя</w:t>
      </w:r>
      <w:proofErr w:type="spellEnd"/>
      <w:r w:rsidRPr="00D22DC1">
        <w:rPr>
          <w:rFonts w:ascii="Times New Roman" w:hAnsi="Times New Roman" w:cs="Times New Roman"/>
          <w:sz w:val="24"/>
          <w:szCs w:val="24"/>
        </w:rPr>
        <w:t>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Несклоняемые существительные.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Род несклоняемых существительных.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Имена существительные общего рода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РР. Устное публичное выступление на тему: «Берегите природу!»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Морфологический разбор имени существительного.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НЕ с существительными.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НЕ с существительными (закрепление).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 xml:space="preserve">Буквы Ч и 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Щ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 xml:space="preserve"> в суффиксе -ЧИК (-ЩИК)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 xml:space="preserve">Буквы Ч и 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Щ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 xml:space="preserve"> в суффиксе -ЧИК (-ЩИК) (закрепление).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Тестирование по теме «Орфография».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Анализ ошибок, допущенных в тесте.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 xml:space="preserve">Гласные в суффиксах существительных 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–Е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 xml:space="preserve">К- и  -ИК </w:t>
      </w:r>
      <w:r w:rsidR="00591E22">
        <w:rPr>
          <w:rFonts w:ascii="Times New Roman" w:hAnsi="Times New Roman" w:cs="Times New Roman"/>
          <w:sz w:val="24"/>
          <w:szCs w:val="24"/>
        </w:rPr>
        <w:t xml:space="preserve">. </w:t>
      </w:r>
      <w:r w:rsidRPr="00D22DC1">
        <w:rPr>
          <w:rFonts w:ascii="Times New Roman" w:hAnsi="Times New Roman" w:cs="Times New Roman"/>
          <w:sz w:val="24"/>
          <w:szCs w:val="24"/>
        </w:rPr>
        <w:t>Гласные в суффиксах существительных –ЕК- и  -ИК (закрепление)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Гласные  О и Е после шипя</w:t>
      </w:r>
      <w:r w:rsidRPr="00D22DC1">
        <w:rPr>
          <w:rFonts w:ascii="Times New Roman" w:hAnsi="Times New Roman" w:cs="Times New Roman"/>
          <w:sz w:val="24"/>
          <w:szCs w:val="24"/>
        </w:rPr>
        <w:softHyphen/>
        <w:t xml:space="preserve">щих и 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 xml:space="preserve"> в суффиксах  существительных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Гласные  О и Е после шипя</w:t>
      </w:r>
      <w:r w:rsidRPr="00D22DC1">
        <w:rPr>
          <w:rFonts w:ascii="Times New Roman" w:hAnsi="Times New Roman" w:cs="Times New Roman"/>
          <w:sz w:val="24"/>
          <w:szCs w:val="24"/>
        </w:rPr>
        <w:softHyphen/>
        <w:t>щих и Ц в суффиксах  существительных (закрепление)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Имя существительное как член предложения.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Повторение по теме «Имя существительное».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Контрольный диктант с грамматическим заданием по теме «Имя существительное».</w:t>
      </w:r>
      <w:r w:rsidR="00591E22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Анализ ошибок, допущенных в контрольном диктанте.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2DC1" w:rsidRPr="00D22DC1" w:rsidRDefault="00591E22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>Имя  прилагательное (25</w:t>
      </w:r>
      <w:r w:rsidR="0089388B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D22DC1" w:rsidRPr="00D22DC1">
        <w:rPr>
          <w:rStyle w:val="a4"/>
          <w:rFonts w:ascii="Times New Roman" w:hAnsi="Times New Roman" w:cs="Times New Roman"/>
          <w:sz w:val="24"/>
          <w:szCs w:val="24"/>
        </w:rPr>
        <w:t>ч)</w:t>
      </w:r>
    </w:p>
    <w:p w:rsidR="00D22DC1" w:rsidRPr="0089388B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1E22">
        <w:rPr>
          <w:rStyle w:val="a4"/>
          <w:rFonts w:ascii="Times New Roman" w:hAnsi="Times New Roman" w:cs="Times New Roman"/>
          <w:b w:val="0"/>
          <w:sz w:val="24"/>
          <w:szCs w:val="24"/>
        </w:rPr>
        <w:t>Имя прилагательное как часть речи.</w:t>
      </w:r>
      <w:r w:rsidR="00591E2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 xml:space="preserve">РР. Описание  природы. Степени 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сравнения имён прилагательных Степени сравнения имён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 xml:space="preserve"> прилагательных (закрепление) Разряды прилагательных  по значению.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Качественные имена прилагательные.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Относитель</w:t>
      </w:r>
      <w:r w:rsidRPr="00D22DC1">
        <w:rPr>
          <w:rFonts w:ascii="Times New Roman" w:hAnsi="Times New Roman" w:cs="Times New Roman"/>
          <w:sz w:val="24"/>
          <w:szCs w:val="24"/>
        </w:rPr>
        <w:softHyphen/>
        <w:t>ные имена прилагательные.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Притяжательные  имена прилагательные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D22DC1">
        <w:rPr>
          <w:rFonts w:ascii="Times New Roman" w:hAnsi="Times New Roman" w:cs="Times New Roman"/>
          <w:sz w:val="24"/>
          <w:szCs w:val="24"/>
        </w:rPr>
        <w:t>Морфологический разбор имени  прилагательного. НЕ с прилага</w:t>
      </w:r>
      <w:r w:rsidRPr="00D22DC1">
        <w:rPr>
          <w:rFonts w:ascii="Times New Roman" w:hAnsi="Times New Roman" w:cs="Times New Roman"/>
          <w:sz w:val="24"/>
          <w:szCs w:val="24"/>
        </w:rPr>
        <w:softHyphen/>
        <w:t>тельными</w:t>
      </w:r>
      <w:r w:rsidR="0089388B">
        <w:rPr>
          <w:rFonts w:ascii="Times New Roman" w:hAnsi="Times New Roman" w:cs="Times New Roman"/>
          <w:sz w:val="24"/>
          <w:szCs w:val="24"/>
        </w:rPr>
        <w:t>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НЕ с прилага</w:t>
      </w:r>
      <w:r w:rsidRPr="00D22DC1">
        <w:rPr>
          <w:rFonts w:ascii="Times New Roman" w:hAnsi="Times New Roman" w:cs="Times New Roman"/>
          <w:sz w:val="24"/>
          <w:szCs w:val="24"/>
        </w:rPr>
        <w:softHyphen/>
        <w:t>тельными (закрепление)</w:t>
      </w:r>
      <w:r w:rsidR="0089388B">
        <w:rPr>
          <w:rFonts w:ascii="Times New Roman" w:hAnsi="Times New Roman" w:cs="Times New Roman"/>
          <w:sz w:val="24"/>
          <w:szCs w:val="24"/>
        </w:rPr>
        <w:t xml:space="preserve">. </w:t>
      </w:r>
      <w:r w:rsidRPr="00D22DC1">
        <w:rPr>
          <w:rFonts w:ascii="Times New Roman" w:hAnsi="Times New Roman" w:cs="Times New Roman"/>
          <w:sz w:val="24"/>
          <w:szCs w:val="24"/>
        </w:rPr>
        <w:t>Буквы О и Е</w:t>
      </w:r>
      <w:r w:rsidRPr="00D22DC1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 xml:space="preserve">после шипящих и 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D22DC1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89388B">
        <w:rPr>
          <w:rFonts w:ascii="Times New Roman" w:hAnsi="Times New Roman" w:cs="Times New Roman"/>
          <w:sz w:val="24"/>
          <w:szCs w:val="24"/>
        </w:rPr>
        <w:t xml:space="preserve">в суффиксах прилагательных. </w:t>
      </w:r>
      <w:r w:rsidRPr="00D22DC1">
        <w:rPr>
          <w:rFonts w:ascii="Times New Roman" w:hAnsi="Times New Roman" w:cs="Times New Roman"/>
          <w:sz w:val="24"/>
          <w:szCs w:val="24"/>
        </w:rPr>
        <w:t>Развитие орфографических умений.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Одна и две буквы н в</w:t>
      </w:r>
      <w:r w:rsidR="0089388B">
        <w:rPr>
          <w:rFonts w:ascii="Times New Roman" w:hAnsi="Times New Roman" w:cs="Times New Roman"/>
          <w:sz w:val="24"/>
          <w:szCs w:val="24"/>
        </w:rPr>
        <w:t xml:space="preserve"> суффиксах  прила</w:t>
      </w:r>
      <w:r w:rsidR="0089388B">
        <w:rPr>
          <w:rFonts w:ascii="Times New Roman" w:hAnsi="Times New Roman" w:cs="Times New Roman"/>
          <w:sz w:val="24"/>
          <w:szCs w:val="24"/>
        </w:rPr>
        <w:softHyphen/>
        <w:t xml:space="preserve">гательных. </w:t>
      </w:r>
      <w:r w:rsidRPr="00D22DC1">
        <w:rPr>
          <w:rFonts w:ascii="Times New Roman" w:hAnsi="Times New Roman" w:cs="Times New Roman"/>
          <w:sz w:val="24"/>
          <w:szCs w:val="24"/>
        </w:rPr>
        <w:t>Развитие орфографических умений.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Различение на п</w:t>
      </w:r>
      <w:r w:rsidR="0089388B">
        <w:rPr>
          <w:rFonts w:ascii="Times New Roman" w:hAnsi="Times New Roman" w:cs="Times New Roman"/>
          <w:sz w:val="24"/>
          <w:szCs w:val="24"/>
        </w:rPr>
        <w:t xml:space="preserve">исьме суффиксов </w:t>
      </w:r>
      <w:proofErr w:type="gramStart"/>
      <w:r w:rsidR="0089388B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="0089388B">
        <w:rPr>
          <w:rFonts w:ascii="Times New Roman" w:hAnsi="Times New Roman" w:cs="Times New Roman"/>
          <w:sz w:val="24"/>
          <w:szCs w:val="24"/>
        </w:rPr>
        <w:t xml:space="preserve">- и -СК- </w:t>
      </w:r>
      <w:r w:rsidRPr="00D22DC1">
        <w:rPr>
          <w:rFonts w:ascii="Times New Roman" w:hAnsi="Times New Roman" w:cs="Times New Roman"/>
          <w:sz w:val="24"/>
          <w:szCs w:val="24"/>
        </w:rPr>
        <w:t>Дефисное и слитное написа</w:t>
      </w:r>
      <w:r w:rsidR="0089388B">
        <w:rPr>
          <w:rFonts w:ascii="Times New Roman" w:hAnsi="Times New Roman" w:cs="Times New Roman"/>
          <w:sz w:val="24"/>
          <w:szCs w:val="24"/>
        </w:rPr>
        <w:t xml:space="preserve">ние сложных прилагательных. </w:t>
      </w:r>
      <w:r w:rsidRPr="00D22DC1">
        <w:rPr>
          <w:rFonts w:ascii="Times New Roman" w:hAnsi="Times New Roman" w:cs="Times New Roman"/>
          <w:sz w:val="24"/>
          <w:szCs w:val="24"/>
        </w:rPr>
        <w:t>Имя прилагательное как член предложения.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Повторение по теме: «Имя прилагательное».</w:t>
      </w:r>
      <w:r w:rsidR="0089388B">
        <w:rPr>
          <w:rFonts w:ascii="Times New Roman" w:hAnsi="Times New Roman" w:cs="Times New Roman"/>
          <w:sz w:val="24"/>
          <w:szCs w:val="24"/>
        </w:rPr>
        <w:t xml:space="preserve"> Изложение текста. </w:t>
      </w:r>
      <w:r w:rsidRPr="00D22DC1">
        <w:rPr>
          <w:rFonts w:ascii="Times New Roman" w:hAnsi="Times New Roman" w:cs="Times New Roman"/>
          <w:sz w:val="24"/>
          <w:szCs w:val="24"/>
        </w:rPr>
        <w:t>Устное описание пейзажа по картине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="0089388B" w:rsidRPr="00D22DC1">
        <w:rPr>
          <w:rFonts w:ascii="Times New Roman" w:hAnsi="Times New Roman" w:cs="Times New Roman"/>
          <w:sz w:val="24"/>
          <w:szCs w:val="24"/>
        </w:rPr>
        <w:t>К</w:t>
      </w:r>
      <w:r w:rsidRPr="00D22DC1">
        <w:rPr>
          <w:rFonts w:ascii="Times New Roman" w:hAnsi="Times New Roman" w:cs="Times New Roman"/>
          <w:sz w:val="24"/>
          <w:szCs w:val="24"/>
        </w:rPr>
        <w:t>онтрольный</w:t>
      </w:r>
      <w:r w:rsidR="0089388B">
        <w:rPr>
          <w:rFonts w:ascii="Times New Roman" w:hAnsi="Times New Roman" w:cs="Times New Roman"/>
          <w:sz w:val="24"/>
          <w:szCs w:val="24"/>
        </w:rPr>
        <w:t xml:space="preserve">  диктант.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2DC1" w:rsidRPr="00D22DC1" w:rsidRDefault="0089388B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 xml:space="preserve">Имя   числительное (15 </w:t>
      </w:r>
      <w:r w:rsidR="00D22DC1" w:rsidRPr="00D22DC1">
        <w:rPr>
          <w:rStyle w:val="a4"/>
          <w:rFonts w:ascii="Times New Roman" w:hAnsi="Times New Roman" w:cs="Times New Roman"/>
          <w:sz w:val="24"/>
          <w:szCs w:val="24"/>
        </w:rPr>
        <w:t>ч)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Имя числительное как часть речи. Простые и составные числительные. Порядковые числительные.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Разряды количественных числительных.</w:t>
      </w:r>
    </w:p>
    <w:p w:rsidR="0089388B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Числительные, обозначающие целые числа.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Склонение и правописание  количественных числительных.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lastRenderedPageBreak/>
        <w:t>Буква и в окончаниях числительных от 11 до 19.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Склонение сложных  количественных числительных.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Склонение составных  количественных числительных.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 xml:space="preserve">Мягкий знак на конце </w:t>
      </w:r>
      <w:r w:rsidR="0089388B">
        <w:rPr>
          <w:rFonts w:ascii="Times New Roman" w:hAnsi="Times New Roman" w:cs="Times New Roman"/>
          <w:sz w:val="24"/>
          <w:szCs w:val="24"/>
        </w:rPr>
        <w:t>и  в середине  числительных</w:t>
      </w:r>
      <w:r w:rsidRPr="00D22DC1">
        <w:rPr>
          <w:rFonts w:ascii="Times New Roman" w:hAnsi="Times New Roman" w:cs="Times New Roman"/>
          <w:sz w:val="24"/>
          <w:szCs w:val="24"/>
        </w:rPr>
        <w:t>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Дробные числительные.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Склонение и употребление дробных числительных.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Собирательные числительные.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Склонение и употребление собирательных  числительных.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Имя числительное как член предложения.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Морфологический разбор имени числительного.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Повторение по теме: «Имя числительное».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Употребление числительных в речи</w:t>
      </w:r>
      <w:proofErr w:type="gramStart"/>
      <w:r w:rsidRPr="00D22D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22DC1">
        <w:rPr>
          <w:rFonts w:ascii="Times New Roman" w:hAnsi="Times New Roman" w:cs="Times New Roman"/>
          <w:sz w:val="24"/>
          <w:szCs w:val="24"/>
        </w:rPr>
        <w:t xml:space="preserve"> 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="0089388B" w:rsidRPr="00D22DC1">
        <w:rPr>
          <w:rFonts w:ascii="Times New Roman" w:hAnsi="Times New Roman" w:cs="Times New Roman"/>
          <w:sz w:val="24"/>
          <w:szCs w:val="24"/>
        </w:rPr>
        <w:t>К</w:t>
      </w:r>
      <w:r w:rsidR="0089388B">
        <w:rPr>
          <w:rFonts w:ascii="Times New Roman" w:hAnsi="Times New Roman" w:cs="Times New Roman"/>
          <w:sz w:val="24"/>
          <w:szCs w:val="24"/>
        </w:rPr>
        <w:t>онтрольный диктант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</w:p>
    <w:p w:rsidR="00D22DC1" w:rsidRPr="00D22DC1" w:rsidRDefault="0089388B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 xml:space="preserve">Местоимение (22 </w:t>
      </w:r>
      <w:r w:rsidR="00D22DC1" w:rsidRPr="00D22DC1">
        <w:rPr>
          <w:rStyle w:val="a4"/>
          <w:rFonts w:ascii="Times New Roman" w:hAnsi="Times New Roman" w:cs="Times New Roman"/>
          <w:sz w:val="24"/>
          <w:szCs w:val="24"/>
        </w:rPr>
        <w:t>ч)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Местоимение как часть речи. Личные местоимения.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Возвратное местоимение себя.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Вопросительно-относительные местоимения.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2DC1">
        <w:rPr>
          <w:rFonts w:ascii="Times New Roman" w:hAnsi="Times New Roman" w:cs="Times New Roman"/>
          <w:sz w:val="24"/>
          <w:szCs w:val="24"/>
        </w:rPr>
        <w:t>Неопределённые местоимения.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Правописание неопределённых местоимений.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Отрицательные местоимения.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Правописание отрицательных местоимений.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Притяжательные местоимения.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Указательные местоимения.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Определительные местоимения.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Местоимения и другие части речи.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Роль местоимений в предложении.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Морфологический разбор местоимения.</w:t>
      </w:r>
      <w:r w:rsidR="0089388B">
        <w:rPr>
          <w:rFonts w:ascii="Times New Roman" w:hAnsi="Times New Roman" w:cs="Times New Roman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Повторение по теме: «Местоимение».</w:t>
      </w:r>
      <w:r w:rsidR="0089388B">
        <w:rPr>
          <w:rFonts w:ascii="Times New Roman" w:hAnsi="Times New Roman" w:cs="Times New Roman"/>
          <w:sz w:val="24"/>
          <w:szCs w:val="24"/>
        </w:rPr>
        <w:t xml:space="preserve"> Сочинение-рассуждение. </w:t>
      </w:r>
      <w:r w:rsidR="0089388B" w:rsidRPr="00D22DC1">
        <w:rPr>
          <w:rFonts w:ascii="Times New Roman" w:hAnsi="Times New Roman" w:cs="Times New Roman"/>
          <w:sz w:val="24"/>
          <w:szCs w:val="24"/>
        </w:rPr>
        <w:t>П</w:t>
      </w:r>
      <w:r w:rsidRPr="00D22DC1">
        <w:rPr>
          <w:rFonts w:ascii="Times New Roman" w:hAnsi="Times New Roman" w:cs="Times New Roman"/>
          <w:sz w:val="24"/>
          <w:szCs w:val="24"/>
        </w:rPr>
        <w:t>роверочный</w:t>
      </w:r>
      <w:r w:rsidR="0089388B">
        <w:rPr>
          <w:rFonts w:ascii="Times New Roman" w:hAnsi="Times New Roman" w:cs="Times New Roman"/>
          <w:sz w:val="24"/>
          <w:szCs w:val="24"/>
        </w:rPr>
        <w:t xml:space="preserve">  диктант.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2DC1" w:rsidRPr="00D22DC1" w:rsidRDefault="0089388B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 xml:space="preserve">Глагол (24 </w:t>
      </w:r>
      <w:r w:rsidR="00D22DC1" w:rsidRPr="00D22DC1">
        <w:rPr>
          <w:rStyle w:val="a4"/>
          <w:rFonts w:ascii="Times New Roman" w:hAnsi="Times New Roman" w:cs="Times New Roman"/>
          <w:sz w:val="24"/>
          <w:szCs w:val="24"/>
        </w:rPr>
        <w:t>ч)</w:t>
      </w:r>
    </w:p>
    <w:p w:rsidR="00D22DC1" w:rsidRPr="0089388B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388B">
        <w:rPr>
          <w:rStyle w:val="a4"/>
          <w:rFonts w:ascii="Times New Roman" w:hAnsi="Times New Roman" w:cs="Times New Roman"/>
          <w:b w:val="0"/>
          <w:sz w:val="24"/>
          <w:szCs w:val="24"/>
        </w:rPr>
        <w:t>Глагол как часть речи.</w:t>
      </w:r>
      <w:r w:rsidR="0089388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Спряжение глаголов</w:t>
      </w:r>
      <w:r w:rsidRPr="0089388B">
        <w:rPr>
          <w:rStyle w:val="a4"/>
          <w:rFonts w:ascii="Times New Roman" w:hAnsi="Times New Roman" w:cs="Times New Roman"/>
          <w:b w:val="0"/>
          <w:sz w:val="24"/>
          <w:szCs w:val="24"/>
        </w:rPr>
        <w:t>.</w:t>
      </w:r>
      <w:r w:rsidR="0089388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Разноспря</w:t>
      </w:r>
      <w:r w:rsidRPr="00D22DC1">
        <w:rPr>
          <w:rFonts w:ascii="Times New Roman" w:hAnsi="Times New Roman" w:cs="Times New Roman"/>
          <w:sz w:val="24"/>
          <w:szCs w:val="24"/>
        </w:rPr>
        <w:softHyphen/>
        <w:t>гаемые глаголы.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Глаголы</w:t>
      </w:r>
      <w:r w:rsidR="0089388B">
        <w:rPr>
          <w:rFonts w:ascii="Times New Roman" w:hAnsi="Times New Roman" w:cs="Times New Roman"/>
          <w:sz w:val="24"/>
          <w:szCs w:val="24"/>
        </w:rPr>
        <w:t xml:space="preserve"> пе</w:t>
      </w:r>
      <w:r w:rsidR="0089388B">
        <w:rPr>
          <w:rFonts w:ascii="Times New Roman" w:hAnsi="Times New Roman" w:cs="Times New Roman"/>
          <w:sz w:val="24"/>
          <w:szCs w:val="24"/>
        </w:rPr>
        <w:softHyphen/>
        <w:t>реходные и непереходные</w:t>
      </w:r>
      <w:r w:rsidRPr="00D22DC1">
        <w:rPr>
          <w:rFonts w:ascii="Times New Roman" w:hAnsi="Times New Roman" w:cs="Times New Roman"/>
          <w:sz w:val="24"/>
          <w:szCs w:val="24"/>
        </w:rPr>
        <w:t>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Наклонение глагола. Изъяви</w:t>
      </w:r>
      <w:r w:rsidRPr="00D22DC1">
        <w:rPr>
          <w:rFonts w:ascii="Times New Roman" w:hAnsi="Times New Roman" w:cs="Times New Roman"/>
          <w:sz w:val="24"/>
          <w:szCs w:val="24"/>
        </w:rPr>
        <w:softHyphen/>
        <w:t>тельное наклонение.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Условное наклонение.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Повелительное наклонение.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Употребление наклонений.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Безличные глаголы.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Глагол как член предложения.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Морфологический разбор глагола.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Правописание г</w:t>
      </w:r>
      <w:r w:rsidR="0089388B">
        <w:rPr>
          <w:rFonts w:ascii="Times New Roman" w:hAnsi="Times New Roman" w:cs="Times New Roman"/>
          <w:sz w:val="24"/>
          <w:szCs w:val="24"/>
        </w:rPr>
        <w:t>ласных в суффиксах глаголов</w:t>
      </w:r>
      <w:r w:rsidRPr="00D22DC1">
        <w:rPr>
          <w:rFonts w:ascii="Times New Roman" w:hAnsi="Times New Roman" w:cs="Times New Roman"/>
          <w:sz w:val="24"/>
          <w:szCs w:val="24"/>
        </w:rPr>
        <w:t>.</w:t>
      </w:r>
      <w:r w:rsidR="008938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DC1">
        <w:rPr>
          <w:rFonts w:ascii="Times New Roman" w:hAnsi="Times New Roman" w:cs="Times New Roman"/>
          <w:sz w:val="24"/>
          <w:szCs w:val="24"/>
        </w:rPr>
        <w:t>Повторение по теме: «Глагол».</w:t>
      </w:r>
    </w:p>
    <w:p w:rsidR="00D22DC1" w:rsidRPr="0089388B" w:rsidRDefault="00D22DC1" w:rsidP="00D22DC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388B">
        <w:rPr>
          <w:rStyle w:val="a4"/>
          <w:rFonts w:ascii="Times New Roman" w:hAnsi="Times New Roman" w:cs="Times New Roman"/>
          <w:b w:val="0"/>
          <w:sz w:val="24"/>
          <w:szCs w:val="24"/>
        </w:rPr>
        <w:t>Сочинение по рисункам и данному началу.</w:t>
      </w:r>
      <w:r w:rsidR="0089388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Изложение текста</w:t>
      </w:r>
      <w:proofErr w:type="gramStart"/>
      <w:r w:rsidRPr="0089388B">
        <w:rPr>
          <w:rStyle w:val="a4"/>
          <w:rFonts w:ascii="Times New Roman" w:hAnsi="Times New Roman" w:cs="Times New Roman"/>
          <w:b w:val="0"/>
          <w:sz w:val="24"/>
          <w:szCs w:val="24"/>
        </w:rPr>
        <w:t>.</w:t>
      </w:r>
      <w:proofErr w:type="gramEnd"/>
      <w:r w:rsidR="0089388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9388B" w:rsidRPr="00D22DC1">
        <w:rPr>
          <w:rFonts w:ascii="Times New Roman" w:hAnsi="Times New Roman" w:cs="Times New Roman"/>
          <w:sz w:val="24"/>
          <w:szCs w:val="24"/>
        </w:rPr>
        <w:t>К</w:t>
      </w:r>
      <w:r w:rsidRPr="00D22DC1">
        <w:rPr>
          <w:rFonts w:ascii="Times New Roman" w:hAnsi="Times New Roman" w:cs="Times New Roman"/>
          <w:sz w:val="24"/>
          <w:szCs w:val="24"/>
        </w:rPr>
        <w:t>онтрольный</w:t>
      </w:r>
      <w:r w:rsidR="0089388B">
        <w:rPr>
          <w:rFonts w:ascii="Times New Roman" w:hAnsi="Times New Roman" w:cs="Times New Roman"/>
          <w:sz w:val="24"/>
          <w:szCs w:val="24"/>
        </w:rPr>
        <w:t xml:space="preserve">  диктант.</w:t>
      </w:r>
    </w:p>
    <w:p w:rsidR="00D22DC1" w:rsidRPr="00D22DC1" w:rsidRDefault="00D22DC1" w:rsidP="00D22DC1">
      <w:pPr>
        <w:spacing w:after="0"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</w:p>
    <w:p w:rsidR="00B352D1" w:rsidRDefault="00B352D1" w:rsidP="00B352D1">
      <w:pPr>
        <w:spacing w:before="120" w:after="100" w:afterAutospacing="1" w:line="240" w:lineRule="auto"/>
        <w:ind w:right="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B352D1" w:rsidRDefault="00B352D1" w:rsidP="00B352D1">
      <w:pPr>
        <w:spacing w:before="120" w:after="100" w:afterAutospacing="1" w:line="240" w:lineRule="auto"/>
        <w:ind w:right="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B352D1" w:rsidRDefault="00B352D1" w:rsidP="00B352D1">
      <w:pPr>
        <w:spacing w:before="120" w:after="100" w:afterAutospacing="1" w:line="240" w:lineRule="auto"/>
        <w:ind w:right="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B352D1" w:rsidRDefault="00B352D1" w:rsidP="00B352D1">
      <w:pPr>
        <w:spacing w:before="120" w:after="100" w:afterAutospacing="1" w:line="240" w:lineRule="auto"/>
        <w:ind w:right="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89388B" w:rsidRDefault="0089388B" w:rsidP="00B352D1">
      <w:pPr>
        <w:spacing w:before="120" w:after="100" w:afterAutospacing="1" w:line="240" w:lineRule="auto"/>
        <w:ind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89388B" w:rsidRDefault="0089388B" w:rsidP="00B352D1">
      <w:pPr>
        <w:spacing w:before="120" w:after="100" w:afterAutospacing="1" w:line="240" w:lineRule="auto"/>
        <w:ind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89388B" w:rsidRDefault="0089388B" w:rsidP="00B352D1">
      <w:pPr>
        <w:spacing w:before="120" w:after="100" w:afterAutospacing="1" w:line="240" w:lineRule="auto"/>
        <w:ind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89388B" w:rsidRDefault="0089388B" w:rsidP="00B352D1">
      <w:pPr>
        <w:spacing w:before="120" w:after="100" w:afterAutospacing="1" w:line="240" w:lineRule="auto"/>
        <w:ind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89388B" w:rsidRDefault="0089388B" w:rsidP="00B352D1">
      <w:pPr>
        <w:spacing w:before="120" w:after="100" w:afterAutospacing="1" w:line="240" w:lineRule="auto"/>
        <w:ind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54349" w:rsidRPr="00154349" w:rsidRDefault="00154349" w:rsidP="00B352D1">
      <w:pPr>
        <w:spacing w:before="120" w:after="100" w:afterAutospacing="1" w:line="240" w:lineRule="auto"/>
        <w:ind w:right="1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УЧЕБНО-ТЕМАТИЧЕСКИЙ ПЛАН</w:t>
      </w:r>
    </w:p>
    <w:p w:rsidR="00154349" w:rsidRPr="00154349" w:rsidRDefault="00154349" w:rsidP="00B352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404"/>
        <w:tblW w:w="83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"/>
        <w:gridCol w:w="4838"/>
        <w:gridCol w:w="980"/>
        <w:gridCol w:w="873"/>
        <w:gridCol w:w="776"/>
      </w:tblGrid>
      <w:tr w:rsidR="00B352D1" w:rsidRPr="00154349" w:rsidTr="00B352D1">
        <w:trPr>
          <w:trHeight w:val="555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3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7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</w:p>
        </w:tc>
        <w:tc>
          <w:tcPr>
            <w:tcW w:w="7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Рр</w:t>
            </w:r>
            <w:proofErr w:type="spellEnd"/>
          </w:p>
        </w:tc>
      </w:tr>
      <w:tr w:rsidR="00B352D1" w:rsidRPr="00154349" w:rsidTr="00B352D1">
        <w:trPr>
          <w:trHeight w:val="285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Язык. Речь. Общение.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2D1" w:rsidRPr="00154349" w:rsidTr="00B352D1">
        <w:trPr>
          <w:trHeight w:val="270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5 классе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2D1" w:rsidRPr="00154349" w:rsidTr="00B352D1">
        <w:trPr>
          <w:trHeight w:val="270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352D1" w:rsidRPr="00154349" w:rsidTr="00B352D1">
        <w:trPr>
          <w:trHeight w:val="270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2D5805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2D5805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352D1" w:rsidRPr="00154349" w:rsidTr="00B352D1">
        <w:trPr>
          <w:trHeight w:val="270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Фразеология. Культура речи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2D1" w:rsidRPr="00154349" w:rsidTr="00B352D1">
        <w:trPr>
          <w:trHeight w:val="270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Словообразование. Орфография. Культура речи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2D5805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2D5805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352D1" w:rsidRPr="00154349" w:rsidTr="00B352D1">
        <w:trPr>
          <w:trHeight w:val="270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Орфография. Культура речи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120418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2D1" w:rsidRPr="00154349" w:rsidTr="00B352D1">
        <w:trPr>
          <w:trHeight w:val="270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2D5805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52D1" w:rsidRPr="00154349" w:rsidTr="00B352D1">
        <w:trPr>
          <w:trHeight w:val="270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2D5805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52D1" w:rsidRPr="00154349" w:rsidTr="00B352D1">
        <w:trPr>
          <w:trHeight w:val="270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52D1" w:rsidRPr="00154349" w:rsidTr="00B352D1">
        <w:trPr>
          <w:trHeight w:val="270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120418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352D1" w:rsidRPr="00154349" w:rsidTr="00B352D1">
        <w:trPr>
          <w:trHeight w:val="270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120418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120418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352D1" w:rsidRPr="00154349" w:rsidTr="00B352D1">
        <w:trPr>
          <w:trHeight w:val="555"/>
        </w:trPr>
        <w:tc>
          <w:tcPr>
            <w:tcW w:w="8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120418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352D1" w:rsidRPr="00154349" w:rsidRDefault="00B352D1" w:rsidP="00B352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</w:tbl>
    <w:p w:rsidR="00154349" w:rsidRPr="00154349" w:rsidRDefault="00154349" w:rsidP="00B352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349" w:rsidRPr="00154349" w:rsidRDefault="00154349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349" w:rsidRPr="00154349" w:rsidRDefault="00154349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52D1" w:rsidRDefault="00B352D1" w:rsidP="001543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4349" w:rsidRPr="00907F32" w:rsidRDefault="00154349" w:rsidP="00907F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07F3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Календарно-тематическое планирование по русскому языку 6 класс</w:t>
      </w:r>
    </w:p>
    <w:tbl>
      <w:tblPr>
        <w:tblpPr w:leftFromText="171" w:rightFromText="171" w:vertAnchor="text"/>
        <w:tblW w:w="152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9"/>
        <w:gridCol w:w="9639"/>
        <w:gridCol w:w="1418"/>
        <w:gridCol w:w="2977"/>
      </w:tblGrid>
      <w:tr w:rsidR="00907F32" w:rsidRPr="00154349" w:rsidTr="00907F32"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907F32" w:rsidRDefault="00907F32" w:rsidP="005B6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  </w:t>
            </w:r>
            <w:proofErr w:type="gramStart"/>
            <w:r w:rsidRPr="00907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907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63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907F32" w:rsidRDefault="00907F32" w:rsidP="005B6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 Тема урока</w:t>
            </w: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907F32" w:rsidRDefault="00907F32" w:rsidP="00907F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Дата </w:t>
            </w:r>
          </w:p>
        </w:tc>
        <w:tc>
          <w:tcPr>
            <w:tcW w:w="29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907F32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337B97" w:rsidRPr="00154349" w:rsidTr="00052F3F">
        <w:tc>
          <w:tcPr>
            <w:tcW w:w="152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37B97" w:rsidRPr="00154349" w:rsidRDefault="00337B97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Язык. Речь. Общение (2)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– один из развитых языков мира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Язык, речь, общение. Ситуация общения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B97" w:rsidRPr="00154349" w:rsidTr="00052F3F">
        <w:tc>
          <w:tcPr>
            <w:tcW w:w="152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37B97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5 классе (13)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Орфоэпия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Морфемы в слове. Орфограммы  в приставках и   в корнях слов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темам «Фонетика», «</w:t>
            </w: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Морфологический разбор слова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в окончаниях  слов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«Части речи»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предложение. Знаки препинания в конце и внутри простого предложения.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  предложение. Запятые в  сложном предложении. Синтаксический и разбор предложений.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речь. Диалог.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темам «Словосочетание», «Предложение»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по теме «Повторение изученного в 5 классе»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B97" w:rsidRPr="00154349" w:rsidTr="00052F3F">
        <w:tc>
          <w:tcPr>
            <w:tcW w:w="152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37B97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(7)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Рр1Текст, его особенности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2Тема и основная мысль текста. Заглавие теста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3Начальные и конечные предложения текста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4Ключевые слова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5Основные признаки текста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6Текст и стили речи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7Официально-деловой стиль речи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B97" w:rsidRPr="00154349" w:rsidTr="00052F3F">
        <w:tc>
          <w:tcPr>
            <w:tcW w:w="152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37B97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Лексика. </w:t>
            </w:r>
            <w:r w:rsidRPr="001543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речи</w:t>
            </w:r>
            <w:r w:rsidRPr="001543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 </w:t>
            </w:r>
            <w:r w:rsidR="001841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(17</w:t>
            </w: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лексическое значение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лексическое значение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 Сл</w:t>
            </w:r>
            <w:r w:rsidR="00337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 и его лексическое значение»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Собирание материалов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сочинению. Устное описание картины А.М. Герасимова «После дождя»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Общеупотребительные слова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Профессионализмы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Диалектизмы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Исконно русские и заимствованные слова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Исконно русские и заимствованные слова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слова (неологизмы)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Устаревшие слова.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rPr>
          <w:trHeight w:val="315"/>
        </w:trPr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окрашенные слова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«Лексика. Культура речи»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теме «Лексика»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B97" w:rsidRPr="00154349" w:rsidTr="00052F3F">
        <w:tc>
          <w:tcPr>
            <w:tcW w:w="152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37B97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Фразеология. Культура речи (5)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фразеологизмов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«Фразеология. Культура речи»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«Фразеология»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B97" w:rsidRPr="00154349" w:rsidTr="00052F3F">
        <w:tc>
          <w:tcPr>
            <w:tcW w:w="152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37B97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Словообразовани</w:t>
            </w:r>
            <w:r w:rsidR="001841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е. Орфография. Культура речи (21</w:t>
            </w: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помещения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способы образования слов  в русском языке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словообразованию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Этимология слов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Контрольный урок по теме « </w:t>
            </w: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13Систематизация материалов к сочинению. Сложный план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Сочинение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О и А в корне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–к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ос- / -кас-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О и А в корне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–г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 / -гар-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О и А в корне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/ -</w:t>
            </w: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Ы и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приставок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в приставках пре- и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в приставках пре- и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Соединительные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 в сложных словах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картине Т.Н. Яблонской «Утро»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Сложносокращенные слова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и словообразовательный разбор слова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«Словообразование. Орфография. Культура речи»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по теме «Словообразование. Орфография. Культура речи»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B97" w:rsidRPr="00154349" w:rsidTr="00052F3F">
        <w:tc>
          <w:tcPr>
            <w:tcW w:w="152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337B97" w:rsidRPr="00337B97" w:rsidRDefault="00337B97" w:rsidP="001204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lightGray"/>
                <w:shd w:val="clear" w:color="auto" w:fill="FFFFFF"/>
                <w:lang w:eastAsia="ru-RU"/>
              </w:rPr>
            </w:pPr>
            <w:r w:rsidRPr="00337B9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lightGray"/>
                <w:shd w:val="clear" w:color="auto" w:fill="FFFFFF"/>
                <w:lang w:eastAsia="ru-RU"/>
              </w:rPr>
              <w:t>МОРФОЛОГИЯ. ОРФОГРАФИЯ. КУЛЬТУРА РЕЧИ</w:t>
            </w:r>
          </w:p>
          <w:p w:rsidR="00337B97" w:rsidRPr="00154349" w:rsidRDefault="0018412A" w:rsidP="001204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shd w:val="clear" w:color="auto" w:fill="FFFFFF"/>
                <w:lang w:eastAsia="ru-RU"/>
              </w:rPr>
              <w:t>Имя существительное (24</w:t>
            </w:r>
            <w:r w:rsidR="00337B97" w:rsidRPr="00337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shd w:val="clear" w:color="auto" w:fill="FFFFFF"/>
                <w:lang w:eastAsia="ru-RU"/>
              </w:rPr>
              <w:t>)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в 5 классе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Разносклоняемые существительные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существительных на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имена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Несклоняемые имена существительные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Несклоняемые имена существительные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несклоняемых имён  существительных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общего рода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имени существительного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Сочинение-описание впечатлений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«Разносклоняемые, несклоняемые имена существительные. Имена существительные общего рода»                                                    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 с существительными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 с существительными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 и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суффиксе существительных -ЧИК-/-ЩИК-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 и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суффиксе существительных -ЧИК-/-ЩИК-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авописание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гласных в суффиксах –ЕК-/ -ИК-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 после шипящих в суффиксах существительных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 после шипящих в суффиксах существительных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«Правописание суффиксов имен существительных»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«Имя существительное»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«Имя существительное»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  теме «Имя существительное»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337B97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5B5" w:rsidRPr="00154349" w:rsidTr="00052F3F">
        <w:tc>
          <w:tcPr>
            <w:tcW w:w="152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C65B5" w:rsidRPr="00154349" w:rsidRDefault="002D580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shd w:val="clear" w:color="auto" w:fill="FFFFFF"/>
                <w:lang w:eastAsia="ru-RU"/>
              </w:rPr>
              <w:t>Имя прилагательное (25</w:t>
            </w:r>
            <w:r w:rsidR="004C65B5" w:rsidRPr="004C65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shd w:val="clear" w:color="auto" w:fill="FFFFFF"/>
                <w:lang w:eastAsia="ru-RU"/>
              </w:rPr>
              <w:t>)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в 5 классе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rPr>
          <w:trHeight w:val="596"/>
        </w:trPr>
        <w:tc>
          <w:tcPr>
            <w:tcW w:w="123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90-91</w:t>
            </w:r>
          </w:p>
        </w:tc>
        <w:tc>
          <w:tcPr>
            <w:tcW w:w="9639" w:type="dxa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18-19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Описание природы. Сочинение-описание природы</w:t>
            </w:r>
          </w:p>
        </w:tc>
        <w:tc>
          <w:tcPr>
            <w:tcW w:w="1418" w:type="dxa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rPr>
          <w:trHeight w:val="372"/>
        </w:trPr>
        <w:tc>
          <w:tcPr>
            <w:tcW w:w="1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сравнения имён прилагательных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сравнения имён прилагательных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имён прилагательных по значению. Качественные прилагательные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Сочинение-описание местности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Относительные прилагательные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Выборочное изложение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2142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Притяжательные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имени прилагательного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«Разряды имён прилагательных по значению»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 прилагательными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 прилагательными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О и Е после шипящих и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суффиксах имён прилагательных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«Правописание прилагательных»  Устное сочинение по картине Н.П. Крымова «Зимний вечер»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и НН в суффиксах имён прилагательных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и НН в суффиксах имён прилагательных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игрушки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Различие на письме суффиксов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-СК-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Дефисные и слитные написания сложных прилагательных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Дефисные и слитные написания сложных прилагательных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по теме «Дефисные и слитные написания сложных прилагательных»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повторение по теме «Имя прилагательное»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  теме «Имя прилагательное»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выступление на  тему «Народные промыслы»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5B5" w:rsidRPr="00154349" w:rsidTr="00052F3F">
        <w:tc>
          <w:tcPr>
            <w:tcW w:w="152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C65B5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числительное (15)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числительное как часть речи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составные числительные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rPr>
          <w:trHeight w:val="264"/>
        </w:trPr>
        <w:tc>
          <w:tcPr>
            <w:tcW w:w="123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на конце и в середине числительных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Порядковые числительные  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количественных числительных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Числительные, обозначающие целые числа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числительные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числительные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Собирательные числительные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числительных в речи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«Имя числительное»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 теме «Имя числительное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онтрольная работа по теме  «Имя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числительное» 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выступление на тему «Берегите природу»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5B5" w:rsidRPr="00154349" w:rsidTr="00052F3F">
        <w:tc>
          <w:tcPr>
            <w:tcW w:w="152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C65B5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Местоимение (</w:t>
            </w:r>
            <w:r w:rsidR="002D5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 как часть речи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Разряды местоимений.  Личные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местоимения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Возвратное местоимение «себя»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по сюжетным рисункам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Вопросительные местоимения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Относительные местоимения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Неопределённые местоимения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Дефис в неопределённых местоимениях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ицательные    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местоимения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 не и  ни в отрицательных местоимениях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Притяжательные местоимения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Указательные местоимения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rPr>
          <w:trHeight w:val="204"/>
        </w:trPr>
        <w:tc>
          <w:tcPr>
            <w:tcW w:w="123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142-143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Рр27-28Рассуждение. Сочинение-рассуждение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Текст. План текста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Определительные местоимения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Местоимения и другие части речи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местоимения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«Местоимение»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«Местоимение»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в 5 классе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rPr>
          <w:trHeight w:val="285"/>
        </w:trPr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по картине Е.В. </w:t>
            </w:r>
            <w:proofErr w:type="spell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Сыромятниковой</w:t>
            </w:r>
            <w:proofErr w:type="spell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«Первые зрители»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5B5" w:rsidRPr="00154349" w:rsidTr="00052F3F">
        <w:tc>
          <w:tcPr>
            <w:tcW w:w="1527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C65B5" w:rsidRPr="00154349" w:rsidRDefault="002D580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 (24</w:t>
            </w:r>
            <w:r w:rsidR="004C65B5" w:rsidRPr="001543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в 5 классе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Рр30Сочинение по рисункам и данному началу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е: способы образования глаголов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работа по теме «Глагол. Повторение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Разноспрягаемые глаголы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Непереходные и переходные глаголы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Непереходные и переходные глаголы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Наклонения глагола.  Изъявительное наклонение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по упр. 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наклонение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частицы </w:t>
            </w:r>
            <w:r w:rsidRPr="001543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бы 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Повелительное наклонение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форм повелительного наклонения и будущего времени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rPr>
          <w:trHeight w:val="264"/>
        </w:trPr>
        <w:tc>
          <w:tcPr>
            <w:tcW w:w="123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рисункам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наклонений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«Глагол»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глаголы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5B5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C65B5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C65B5" w:rsidRPr="00154349" w:rsidRDefault="004C65B5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глаголы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C65B5" w:rsidRPr="00154349" w:rsidRDefault="004C65B5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C65B5" w:rsidRPr="00154349" w:rsidRDefault="004C65B5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глагола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Сочинение-рассказ на основе </w:t>
            </w:r>
            <w:proofErr w:type="gramStart"/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в суффиксах глаголов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повторение  по теме «Глагол»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«Глагол»   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F32" w:rsidRPr="00154349" w:rsidTr="00907F32">
        <w:tc>
          <w:tcPr>
            <w:tcW w:w="123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4C65B5" w:rsidP="001204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  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7F32" w:rsidRPr="00154349" w:rsidRDefault="00907F32" w:rsidP="005B6D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4349" w:rsidRPr="00154349" w:rsidRDefault="00154349" w:rsidP="00154349">
      <w:pPr>
        <w:pStyle w:val="a3"/>
        <w:shd w:val="clear" w:color="auto" w:fill="FFFFFF"/>
        <w:ind w:left="180" w:firstLine="709"/>
        <w:rPr>
          <w:color w:val="000000"/>
        </w:rPr>
      </w:pPr>
    </w:p>
    <w:p w:rsidR="00154349" w:rsidRPr="00154349" w:rsidRDefault="00154349" w:rsidP="00154349">
      <w:pPr>
        <w:pStyle w:val="a3"/>
        <w:shd w:val="clear" w:color="auto" w:fill="FFFFFF"/>
        <w:ind w:left="180" w:firstLine="709"/>
        <w:rPr>
          <w:color w:val="000000"/>
        </w:rPr>
      </w:pPr>
      <w:r w:rsidRPr="00154349">
        <w:rPr>
          <w:color w:val="000000"/>
        </w:rPr>
        <w:t>                 </w:t>
      </w:r>
    </w:p>
    <w:p w:rsidR="00154349" w:rsidRPr="00154349" w:rsidRDefault="00154349" w:rsidP="00154349">
      <w:pPr>
        <w:pStyle w:val="a3"/>
        <w:shd w:val="clear" w:color="auto" w:fill="FFFFFF"/>
        <w:ind w:left="180" w:firstLine="709"/>
        <w:rPr>
          <w:color w:val="000000"/>
        </w:rPr>
      </w:pPr>
      <w:r w:rsidRPr="00154349">
        <w:rPr>
          <w:color w:val="000000"/>
        </w:rPr>
        <w:t> </w:t>
      </w:r>
    </w:p>
    <w:p w:rsidR="00154349" w:rsidRDefault="00154349">
      <w:pPr>
        <w:rPr>
          <w:rFonts w:ascii="Times New Roman" w:hAnsi="Times New Roman" w:cs="Times New Roman"/>
          <w:sz w:val="24"/>
          <w:szCs w:val="24"/>
        </w:rPr>
      </w:pPr>
    </w:p>
    <w:p w:rsidR="00120418" w:rsidRDefault="00120418">
      <w:pPr>
        <w:rPr>
          <w:rFonts w:ascii="Times New Roman" w:hAnsi="Times New Roman" w:cs="Times New Roman"/>
          <w:sz w:val="24"/>
          <w:szCs w:val="24"/>
        </w:rPr>
      </w:pPr>
    </w:p>
    <w:p w:rsidR="00120418" w:rsidRDefault="00120418">
      <w:pPr>
        <w:rPr>
          <w:rFonts w:ascii="Times New Roman" w:hAnsi="Times New Roman" w:cs="Times New Roman"/>
          <w:sz w:val="24"/>
          <w:szCs w:val="24"/>
        </w:rPr>
      </w:pPr>
    </w:p>
    <w:p w:rsidR="00120418" w:rsidRDefault="00120418">
      <w:pPr>
        <w:rPr>
          <w:rFonts w:ascii="Times New Roman" w:hAnsi="Times New Roman" w:cs="Times New Roman"/>
          <w:sz w:val="24"/>
          <w:szCs w:val="24"/>
        </w:rPr>
      </w:pPr>
    </w:p>
    <w:p w:rsidR="00120418" w:rsidRDefault="00120418">
      <w:pPr>
        <w:rPr>
          <w:rFonts w:ascii="Times New Roman" w:hAnsi="Times New Roman" w:cs="Times New Roman"/>
          <w:sz w:val="24"/>
          <w:szCs w:val="24"/>
        </w:rPr>
      </w:pPr>
    </w:p>
    <w:p w:rsidR="00120418" w:rsidRDefault="00120418">
      <w:pPr>
        <w:rPr>
          <w:rFonts w:ascii="Times New Roman" w:hAnsi="Times New Roman" w:cs="Times New Roman"/>
          <w:sz w:val="24"/>
          <w:szCs w:val="24"/>
        </w:rPr>
      </w:pPr>
    </w:p>
    <w:p w:rsidR="00120418" w:rsidRDefault="00120418">
      <w:pPr>
        <w:rPr>
          <w:rFonts w:ascii="Times New Roman" w:hAnsi="Times New Roman" w:cs="Times New Roman"/>
          <w:sz w:val="24"/>
          <w:szCs w:val="24"/>
        </w:rPr>
      </w:pPr>
    </w:p>
    <w:p w:rsidR="00120418" w:rsidRDefault="00120418">
      <w:pPr>
        <w:rPr>
          <w:rFonts w:ascii="Times New Roman" w:hAnsi="Times New Roman" w:cs="Times New Roman"/>
          <w:sz w:val="24"/>
          <w:szCs w:val="24"/>
        </w:rPr>
      </w:pPr>
    </w:p>
    <w:p w:rsidR="00120418" w:rsidRDefault="00120418">
      <w:pPr>
        <w:rPr>
          <w:rFonts w:ascii="Times New Roman" w:hAnsi="Times New Roman" w:cs="Times New Roman"/>
          <w:sz w:val="24"/>
          <w:szCs w:val="24"/>
        </w:rPr>
      </w:pPr>
    </w:p>
    <w:p w:rsidR="00BB5C66" w:rsidRPr="00BB5C66" w:rsidRDefault="00BB5C66" w:rsidP="00BB5C6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B5C66">
        <w:rPr>
          <w:rFonts w:ascii="Times New Roman" w:hAnsi="Times New Roman" w:cs="Times New Roman"/>
          <w:b/>
          <w:i/>
          <w:sz w:val="32"/>
          <w:szCs w:val="32"/>
        </w:rPr>
        <w:t>ПРОМЕЖУТОЧНАЯ ИТОГОВАЯ АТТЕСТАЦИЯ</w:t>
      </w:r>
    </w:p>
    <w:p w:rsidR="00120418" w:rsidRDefault="00BB5C66" w:rsidP="00BB5C6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B5C66">
        <w:rPr>
          <w:rFonts w:ascii="Times New Roman" w:hAnsi="Times New Roman" w:cs="Times New Roman"/>
          <w:b/>
          <w:i/>
          <w:sz w:val="32"/>
          <w:szCs w:val="32"/>
        </w:rPr>
        <w:t>КОНТРОЛЬНЫЙ  ДИКТАНТ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 С ГРАММАТИЧЕСКИМ ЗАДАНИЕМ </w:t>
      </w:r>
      <w:proofErr w:type="gramStart"/>
      <w:r>
        <w:rPr>
          <w:rFonts w:ascii="Times New Roman" w:hAnsi="Times New Roman" w:cs="Times New Roman"/>
          <w:b/>
          <w:i/>
          <w:sz w:val="32"/>
          <w:szCs w:val="32"/>
        </w:rPr>
        <w:t xml:space="preserve">( 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>за курс 6 класса )</w:t>
      </w:r>
    </w:p>
    <w:p w:rsidR="00BB5C66" w:rsidRPr="00BB5C66" w:rsidRDefault="00BB5C66" w:rsidP="00BB5C6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лесу.</w:t>
      </w:r>
    </w:p>
    <w:p w:rsidR="00BB5C66" w:rsidRPr="00BB5C66" w:rsidRDefault="00BB5C66" w:rsidP="00BB5C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В отсветах вечерней зари виднеется зубчатый частокол елей. Сгущаются сумерки, и все исчезает во мраке ночи.</w:t>
      </w:r>
    </w:p>
    <w:p w:rsidR="00BB5C66" w:rsidRPr="00BB5C66" w:rsidRDefault="00BB5C66" w:rsidP="00BB5C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вот выглядывает месяц и мягким светом загоняет потемки в лесную чащу, серебряным сиянием заливает небольшую поляну. Ничто не нарушает тишины.</w:t>
      </w:r>
    </w:p>
    <w:p w:rsidR="00BB5C66" w:rsidRPr="00BB5C66" w:rsidRDefault="00BB5C66" w:rsidP="00BB5C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Вдруг хрустнул снег под чьими-то тяжелыми ногами. Это вышагивает дымчато-серый лось. Преспокойно пробирается к осинке и </w:t>
      </w:r>
      <w:proofErr w:type="spell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белогубой</w:t>
      </w:r>
      <w:proofErr w:type="spell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пастью хватает пахучую хвою, отфыркивается.</w:t>
      </w:r>
    </w:p>
    <w:p w:rsidR="00BB5C66" w:rsidRPr="00BB5C66" w:rsidRDefault="00BB5C66" w:rsidP="00BB5C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Прискакал беляк, пристроился под невысокой, но ветвистой елкой. Осинка помешала лосю, он махнул головой, и с треском обломилась ветка. Зайчик оживился, грациозно приподнялся на задних лапках. Аппетитная веточка притягивает его. Зайцы всегда подбирают за лосями побеги осин.</w:t>
      </w:r>
    </w:p>
    <w:p w:rsidR="00BB5C66" w:rsidRPr="00BB5C66" w:rsidRDefault="00BB5C66" w:rsidP="00BB5C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Лось стоит среди блестящих от лунного света снегов, жует хвою, а рядом зайчонок грызет лосиный подарок. Горечь осинки косому слаще сахара.   (117 слов) (По Д. Зуеву.)</w:t>
      </w:r>
    </w:p>
    <w:p w:rsidR="00BB5C66" w:rsidRDefault="00BB5C66" w:rsidP="00BB5C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5C66" w:rsidRDefault="00BB5C66" w:rsidP="00BB5C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5C66" w:rsidRPr="00BB5C66" w:rsidRDefault="00BB5C66" w:rsidP="00BB5C6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Грамматические задания.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Произведите морфемный и словообразовательный анализ слов: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вариант – </w:t>
      </w:r>
      <w:proofErr w:type="gram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серебряным</w:t>
      </w:r>
      <w:proofErr w:type="gram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вариант – </w:t>
      </w:r>
      <w:proofErr w:type="spell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белогубой</w:t>
      </w:r>
      <w:proofErr w:type="spell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Произведите морфологический анализ слов: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вариант –  зари3;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вариант – вечерней3.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Произведите синтаксический разбор предложений: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вариант – Сгущаются сумерки, и все исчезает во мраке ночи.</w:t>
      </w:r>
    </w:p>
    <w:p w:rsidR="00BB5C66" w:rsidRPr="0089388B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вариант – Зайчик оживился, грациозно приподнялся на задних лапках.</w:t>
      </w:r>
    </w:p>
    <w:p w:rsidR="00BB5C66" w:rsidRDefault="00BB5C66" w:rsidP="00BB5C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Произведите морфемный и словообразовательный анализ слов:</w:t>
      </w:r>
    </w:p>
    <w:p w:rsidR="00BB5C66" w:rsidRPr="00BB5C66" w:rsidRDefault="00BB5C66" w:rsidP="00BB5C66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вариант: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серебряный – серебро, суффиксальный способ (</w:t>
      </w:r>
      <w:proofErr w:type="spell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</w:t>
      </w:r>
      <w:proofErr w:type="spell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B5C66" w:rsidRPr="00BB5C66" w:rsidRDefault="00BB5C66" w:rsidP="00BB5C66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белогубый</w:t>
      </w:r>
      <w:proofErr w:type="spell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белый + губа, сложение двух корней бел + губ.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Произведите морфологический анализ слов: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вариант: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отсветах (чего?) зари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3   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имя существительное, так как обозначает предмет.</w:t>
      </w:r>
    </w:p>
    <w:p w:rsidR="00BB5C66" w:rsidRPr="00BB5C66" w:rsidRDefault="00BB5C66" w:rsidP="00BB5C66">
      <w:pPr>
        <w:numPr>
          <w:ilvl w:val="0"/>
          <w:numId w:val="1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Начальная форма – заря.</w:t>
      </w:r>
    </w:p>
    <w:p w:rsidR="00BB5C66" w:rsidRPr="00BB5C66" w:rsidRDefault="00BB5C66" w:rsidP="00BB5C66">
      <w:pPr>
        <w:numPr>
          <w:ilvl w:val="0"/>
          <w:numId w:val="1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Морфологические </w:t>
      </w:r>
      <w:proofErr w:type="spell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</w:t>
      </w:r>
      <w:proofErr w:type="gram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:п</w:t>
      </w:r>
      <w:proofErr w:type="gram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proofErr w:type="spell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неодушевл</w:t>
      </w:r>
      <w:proofErr w:type="spell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нарицательное, 1 </w:t>
      </w:r>
      <w:proofErr w:type="spell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</w:t>
      </w:r>
      <w:proofErr w:type="spell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жен. р.; </w:t>
      </w:r>
      <w:proofErr w:type="spell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непост</w:t>
      </w:r>
      <w:proofErr w:type="spell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proofErr w:type="spell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число, род падеж.</w:t>
      </w:r>
    </w:p>
    <w:p w:rsidR="00BB5C66" w:rsidRPr="00BB5C66" w:rsidRDefault="00BB5C66" w:rsidP="00BB5C66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III. Синтаксическая роль –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дополнение.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вариант: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Зари (какой?) вечерней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имя прилагательное, так как обозначает признак предмета.</w:t>
      </w:r>
    </w:p>
    <w:p w:rsidR="00BB5C66" w:rsidRPr="00BB5C66" w:rsidRDefault="00BB5C66" w:rsidP="00BB5C66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Начальная форма – </w:t>
      </w:r>
      <w:proofErr w:type="gram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вечерний</w:t>
      </w:r>
      <w:proofErr w:type="gram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5C66" w:rsidRPr="00BB5C66" w:rsidRDefault="00BB5C66" w:rsidP="00BB5C66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Морфологические признаки:</w:t>
      </w:r>
    </w:p>
    <w:p w:rsidR="00BB5C66" w:rsidRPr="00BB5C66" w:rsidRDefault="00BB5C66" w:rsidP="00BB5C66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постоянные: относительное;</w:t>
      </w:r>
    </w:p>
    <w:p w:rsidR="00BB5C66" w:rsidRPr="00BB5C66" w:rsidRDefault="00BB5C66" w:rsidP="00BB5C66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gram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непостоянные</w:t>
      </w:r>
      <w:proofErr w:type="gram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женский род, единственное число, родительный падеж.</w:t>
      </w:r>
    </w:p>
    <w:p w:rsidR="00BB5C66" w:rsidRPr="00BB5C66" w:rsidRDefault="00BB5C66" w:rsidP="00BB5C66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III. Синтаксическая роль –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определение.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3) Произведите синтаксический разбор предложений:</w:t>
      </w:r>
    </w:p>
    <w:p w:rsidR="00BB5C66" w:rsidRPr="00BB5C66" w:rsidRDefault="00BB5C66" w:rsidP="00BB5C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 вариант.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Сгущаются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сумерки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2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все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исчезает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 мраке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ночи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(Повествовательное, невосклицательное</w:t>
      </w:r>
      <w:proofErr w:type="gram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ложное, союзное, сложносочиненное, 1 предложение – простое, двусоставное, нераспространенное, неосложненное; 2 предложение – простое, двусоставное, распространенное, неосложненное).</w:t>
      </w:r>
    </w:p>
    <w:p w:rsidR="00BB5C66" w:rsidRPr="00BB5C66" w:rsidRDefault="00BB5C66" w:rsidP="00BB5C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вариант.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Зайчик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оживился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грациозно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приподнялся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задних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лапках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</w:t>
      </w:r>
      <w:proofErr w:type="gram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Повествовательное</w:t>
      </w:r>
      <w:proofErr w:type="gram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      невосклицательное, простое, двусоставное, распространенное, осложнено однородными сказуемыми).</w:t>
      </w:r>
    </w:p>
    <w:p w:rsidR="00BB5C66" w:rsidRPr="00BB5C66" w:rsidRDefault="00BB5C66" w:rsidP="00BB5C6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5C66" w:rsidRPr="00BB5C66" w:rsidRDefault="00BB5C66" w:rsidP="00BB5C6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5C66" w:rsidRPr="00BB5C66" w:rsidRDefault="00BB5C66" w:rsidP="00BB5C66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  оценивается по общим критериям оценивания диктантов: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 м е т к а "5" выставляется за безошибочную работу, а также при наличии в ней 1 негрубой орфографической, 1 негрубой пунктуационной или 1 негрубой грамматической ошибки.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т м е т к а "4" выставляется при наличии в диктанте 2 орфографических и 2 пунктуационных, или 1 </w:t>
      </w:r>
      <w:proofErr w:type="gram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орфографической</w:t>
      </w:r>
      <w:proofErr w:type="gram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3 пунктуационных ошибок, или 4 пунктуационных при отсутствии орфографических ошибок. Отметка "4" может выставляться при трёх орфографических ошибках, если среди них есть однотипные. Также допускаются 2 грамматические ошибки.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т м е т к а "3"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 ошибок. В 5 классе допускается выставление </w:t>
      </w: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отметки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  до 4 грамматических ошибок.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 м е т к а "2" выставляется за диктант, в котором допущено до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ошибок. Кроме этого,  допущено более 4 грамматических ошибок.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 части 2 рекомендуется руководствоваться следующим: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 м е т к а "5" ставится, если ученик выполнил все задания верно.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 м е т к а "4" ставится, если ученик выполнил правильно не менее 3/4 заданий.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 м е т к а "3" ставится за работу, в которой правильно выполнено не менее половины заданий.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 м е т к а "2" ставится за работу, в которой не выполнено более половины заданий.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B5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 и м е ч а н и е. Орфографические, пунктуационные и грамматические ошибки, допущенные при выполнении дополнительных заданий, учитываются при выведении отметки за диктант.</w:t>
      </w:r>
    </w:p>
    <w:p w:rsidR="00BB5C66" w:rsidRPr="00BB5C66" w:rsidRDefault="00BB5C66" w:rsidP="00BB5C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B5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выставляется за каждую часть отдельно.</w:t>
      </w:r>
    </w:p>
    <w:p w:rsidR="00BB5C66" w:rsidRPr="00BB5C66" w:rsidRDefault="00BB5C66" w:rsidP="00BB5C6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B5C66" w:rsidRPr="00BB5C66" w:rsidSect="001543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20A68"/>
    <w:multiLevelType w:val="multilevel"/>
    <w:tmpl w:val="F44EE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315F6B"/>
    <w:multiLevelType w:val="multilevel"/>
    <w:tmpl w:val="B60C8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B7D"/>
    <w:rsid w:val="00052F3F"/>
    <w:rsid w:val="00120418"/>
    <w:rsid w:val="001462E5"/>
    <w:rsid w:val="00154349"/>
    <w:rsid w:val="0018412A"/>
    <w:rsid w:val="002142AE"/>
    <w:rsid w:val="002D5805"/>
    <w:rsid w:val="00337B97"/>
    <w:rsid w:val="004C65B5"/>
    <w:rsid w:val="00591E22"/>
    <w:rsid w:val="005A409F"/>
    <w:rsid w:val="005B6D8A"/>
    <w:rsid w:val="00625B7D"/>
    <w:rsid w:val="00841D5A"/>
    <w:rsid w:val="0089388B"/>
    <w:rsid w:val="00907F32"/>
    <w:rsid w:val="00B352D1"/>
    <w:rsid w:val="00BB5C66"/>
    <w:rsid w:val="00D22DC1"/>
    <w:rsid w:val="00D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4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BB5C66"/>
  </w:style>
  <w:style w:type="character" w:customStyle="1" w:styleId="c3">
    <w:name w:val="c3"/>
    <w:basedOn w:val="a0"/>
    <w:rsid w:val="00BB5C66"/>
  </w:style>
  <w:style w:type="paragraph" w:customStyle="1" w:styleId="c0">
    <w:name w:val="c0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BB5C66"/>
  </w:style>
  <w:style w:type="character" w:customStyle="1" w:styleId="c26">
    <w:name w:val="c26"/>
    <w:basedOn w:val="a0"/>
    <w:rsid w:val="00BB5C66"/>
  </w:style>
  <w:style w:type="paragraph" w:customStyle="1" w:styleId="c5">
    <w:name w:val="c5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BB5C66"/>
  </w:style>
  <w:style w:type="paragraph" w:customStyle="1" w:styleId="c15">
    <w:name w:val="c15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BB5C66"/>
  </w:style>
  <w:style w:type="character" w:customStyle="1" w:styleId="c8">
    <w:name w:val="c8"/>
    <w:basedOn w:val="a0"/>
    <w:rsid w:val="00BB5C66"/>
  </w:style>
  <w:style w:type="character" w:customStyle="1" w:styleId="c27">
    <w:name w:val="c27"/>
    <w:basedOn w:val="a0"/>
    <w:rsid w:val="00BB5C66"/>
  </w:style>
  <w:style w:type="character" w:customStyle="1" w:styleId="c19">
    <w:name w:val="c19"/>
    <w:basedOn w:val="a0"/>
    <w:rsid w:val="00BB5C66"/>
  </w:style>
  <w:style w:type="character" w:customStyle="1" w:styleId="c22">
    <w:name w:val="c22"/>
    <w:basedOn w:val="a0"/>
    <w:rsid w:val="00BB5C66"/>
  </w:style>
  <w:style w:type="character" w:styleId="a4">
    <w:name w:val="Strong"/>
    <w:basedOn w:val="a0"/>
    <w:uiPriority w:val="22"/>
    <w:qFormat/>
    <w:rsid w:val="00D22DC1"/>
    <w:rPr>
      <w:b/>
      <w:bCs/>
    </w:rPr>
  </w:style>
  <w:style w:type="character" w:styleId="a5">
    <w:name w:val="Emphasis"/>
    <w:qFormat/>
    <w:rsid w:val="00D22DC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9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38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4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BB5C66"/>
  </w:style>
  <w:style w:type="character" w:customStyle="1" w:styleId="c3">
    <w:name w:val="c3"/>
    <w:basedOn w:val="a0"/>
    <w:rsid w:val="00BB5C66"/>
  </w:style>
  <w:style w:type="paragraph" w:customStyle="1" w:styleId="c0">
    <w:name w:val="c0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BB5C66"/>
  </w:style>
  <w:style w:type="character" w:customStyle="1" w:styleId="c26">
    <w:name w:val="c26"/>
    <w:basedOn w:val="a0"/>
    <w:rsid w:val="00BB5C66"/>
  </w:style>
  <w:style w:type="paragraph" w:customStyle="1" w:styleId="c5">
    <w:name w:val="c5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BB5C66"/>
  </w:style>
  <w:style w:type="paragraph" w:customStyle="1" w:styleId="c15">
    <w:name w:val="c15"/>
    <w:basedOn w:val="a"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BB5C66"/>
  </w:style>
  <w:style w:type="character" w:customStyle="1" w:styleId="c8">
    <w:name w:val="c8"/>
    <w:basedOn w:val="a0"/>
    <w:rsid w:val="00BB5C66"/>
  </w:style>
  <w:style w:type="character" w:customStyle="1" w:styleId="c27">
    <w:name w:val="c27"/>
    <w:basedOn w:val="a0"/>
    <w:rsid w:val="00BB5C66"/>
  </w:style>
  <w:style w:type="character" w:customStyle="1" w:styleId="c19">
    <w:name w:val="c19"/>
    <w:basedOn w:val="a0"/>
    <w:rsid w:val="00BB5C66"/>
  </w:style>
  <w:style w:type="character" w:customStyle="1" w:styleId="c22">
    <w:name w:val="c22"/>
    <w:basedOn w:val="a0"/>
    <w:rsid w:val="00BB5C66"/>
  </w:style>
  <w:style w:type="character" w:styleId="a4">
    <w:name w:val="Strong"/>
    <w:basedOn w:val="a0"/>
    <w:uiPriority w:val="22"/>
    <w:qFormat/>
    <w:rsid w:val="00D22DC1"/>
    <w:rPr>
      <w:b/>
      <w:bCs/>
    </w:rPr>
  </w:style>
  <w:style w:type="character" w:styleId="a5">
    <w:name w:val="Emphasis"/>
    <w:qFormat/>
    <w:rsid w:val="00D22DC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9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38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18</Pages>
  <Words>4656</Words>
  <Characters>26540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2020-07-28T14:05:00Z</cp:lastPrinted>
  <dcterms:created xsi:type="dcterms:W3CDTF">2020-06-04T00:00:00Z</dcterms:created>
  <dcterms:modified xsi:type="dcterms:W3CDTF">2020-07-28T14:06:00Z</dcterms:modified>
</cp:coreProperties>
</file>